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02E4D">
      <w:pPr>
        <w:pStyle w:val="printredaction-line"/>
        <w:divId w:val="1767918359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19 дек 2025</w:t>
      </w:r>
    </w:p>
    <w:p w:rsidR="00000000" w:rsidRDefault="00302E4D">
      <w:pPr>
        <w:divId w:val="7266094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07.11.2025 № 800/1906</w:t>
      </w:r>
    </w:p>
    <w:p w:rsidR="00000000" w:rsidRDefault="00302E4D">
      <w:pPr>
        <w:pStyle w:val="2"/>
        <w:divId w:val="176791835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</w:t>
      </w:r>
      <w:r>
        <w:rPr>
          <w:rFonts w:ascii="Georgia" w:eastAsia="Times New Roman" w:hAnsi="Georgia"/>
        </w:rPr>
        <w:t>оспитания при его проведении в 2026 году</w:t>
      </w:r>
    </w:p>
    <w:p w:rsidR="00000000" w:rsidRDefault="00302E4D">
      <w:pPr>
        <w:pStyle w:val="a3"/>
        <w:jc w:val="center"/>
        <w:divId w:val="1590577236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РФ</w:t>
      </w:r>
    </w:p>
    <w:p w:rsidR="00000000" w:rsidRDefault="00302E4D">
      <w:pPr>
        <w:pStyle w:val="a3"/>
        <w:jc w:val="center"/>
        <w:divId w:val="1590577236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 СЛУЖБА ПО НАДЗОРУ В СФЕРЕ ОБРАЗОВАНИЯ И НАУКИ</w:t>
      </w:r>
    </w:p>
    <w:p w:rsidR="00000000" w:rsidRDefault="00302E4D">
      <w:pPr>
        <w:pStyle w:val="a3"/>
        <w:jc w:val="center"/>
        <w:divId w:val="1590577236"/>
        <w:rPr>
          <w:rFonts w:ascii="Georgia" w:hAnsi="Georgia"/>
        </w:rPr>
      </w:pPr>
      <w:r>
        <w:rPr>
          <w:rStyle w:val="a4"/>
          <w:rFonts w:ascii="Georgia" w:hAnsi="Georgia"/>
        </w:rPr>
        <w:t>ПРИКАЗ</w:t>
      </w:r>
    </w:p>
    <w:p w:rsidR="00000000" w:rsidRDefault="00302E4D">
      <w:pPr>
        <w:pStyle w:val="a3"/>
        <w:jc w:val="center"/>
        <w:divId w:val="1590577236"/>
        <w:rPr>
          <w:rFonts w:ascii="Georgia" w:hAnsi="Georgia"/>
        </w:rPr>
      </w:pPr>
      <w:r>
        <w:rPr>
          <w:rStyle w:val="a4"/>
          <w:rFonts w:ascii="Georgia" w:hAnsi="Georgia"/>
        </w:rPr>
        <w:t>от 7 ноября 2025 года № 800/1906</w:t>
      </w:r>
    </w:p>
    <w:p w:rsidR="00000000" w:rsidRDefault="00302E4D">
      <w:pPr>
        <w:pStyle w:val="a3"/>
        <w:jc w:val="center"/>
        <w:divId w:val="1590577236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единого расписания и продолжительности проведения государственного выпускн</w:t>
      </w:r>
      <w:r>
        <w:rPr>
          <w:rStyle w:val="a4"/>
          <w:rFonts w:ascii="Georgia" w:hAnsi="Georgia"/>
        </w:rPr>
        <w:t>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2026 году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Федерации»,</w:t>
      </w:r>
      <w:r>
        <w:rPr>
          <w:rFonts w:ascii="Georgia" w:hAnsi="Georgia"/>
        </w:rPr>
        <w:t xml:space="preserve"> </w:t>
      </w:r>
      <w:hyperlink r:id="rId5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6" w:anchor="/document/99/550817534/" w:history="1">
        <w:r>
          <w:rPr>
            <w:rStyle w:val="a5"/>
            <w:rFonts w:ascii="Georgia" w:hAnsi="Georgia"/>
          </w:rPr>
          <w:t>постановл</w:t>
        </w:r>
        <w:r>
          <w:rPr>
            <w:rStyle w:val="a5"/>
            <w:rFonts w:ascii="Georgia" w:hAnsi="Georgia"/>
          </w:rPr>
          <w:t>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" w:anchor="/document/99/550817624/" w:history="1">
        <w:r>
          <w:rPr>
            <w:rStyle w:val="a5"/>
            <w:rFonts w:ascii="Georgia" w:hAnsi="Georgia"/>
          </w:rPr>
          <w:t>подпунктом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8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>, приказываем: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1. Утвердить следующее расписание проведения государственного выпускного экзамена по образовательным программам осн</w:t>
      </w:r>
      <w:r>
        <w:rPr>
          <w:rFonts w:ascii="Georgia" w:hAnsi="Georgia"/>
        </w:rPr>
        <w:t>овного общего образования (далее - ГВЭ-9) в 2026 году: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1.1. Для лиц, указанных в</w:t>
      </w:r>
      <w:r>
        <w:rPr>
          <w:rFonts w:ascii="Georgia" w:hAnsi="Georgia"/>
        </w:rPr>
        <w:t xml:space="preserve"> </w:t>
      </w:r>
      <w:hyperlink r:id="rId9" w:anchor="/document/99/1301373572/" w:history="1">
        <w:r>
          <w:rPr>
            <w:rStyle w:val="a5"/>
            <w:rFonts w:ascii="Georgia" w:hAnsi="Georgia"/>
          </w:rPr>
          <w:t xml:space="preserve">подпункте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пункта 6 Порядка проведения государственной итоговой аттестации по образовательным программам осн</w:t>
      </w:r>
      <w:r>
        <w:rPr>
          <w:rFonts w:ascii="Georgia" w:hAnsi="Georgia"/>
        </w:rPr>
        <w:t>овного общего образования, утвержденного</w:t>
      </w:r>
      <w:r>
        <w:rPr>
          <w:rFonts w:ascii="Georgia" w:hAnsi="Georgia"/>
        </w:rPr>
        <w:t xml:space="preserve"> </w:t>
      </w:r>
      <w:hyperlink r:id="rId10" w:anchor="/document/99/1301373572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232/55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(зар</w:t>
      </w:r>
      <w:r>
        <w:rPr>
          <w:rFonts w:ascii="Georgia" w:hAnsi="Georgia"/>
        </w:rPr>
        <w:t>егистрирован Министерством юстиции Российской Федерации 12 мая 2023 г., регистрационный № 73292), действует до 1 сентября 2029 г. (далее - Порядок проведения ГИА-9):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 июня (вторник) - математика;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lastRenderedPageBreak/>
        <w:t>5 июня (пятница) - по всем учебным предметам (кроме русског</w:t>
      </w:r>
      <w:r>
        <w:rPr>
          <w:rFonts w:ascii="Georgia" w:hAnsi="Georgia"/>
        </w:rPr>
        <w:t>о языка и математики);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9 июня (вторник)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16 июня (вторник) - по всем учебным предметам (кроме русского языка и математики).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1.2. Для лиц, указанных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2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7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8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Порядка проведения ГИА-9: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12 мая (вторник) - математика;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13 мая (среда)</w:t>
      </w:r>
      <w:r>
        <w:rPr>
          <w:rFonts w:ascii="Georgia" w:hAnsi="Georgia"/>
        </w:rPr>
        <w:t xml:space="preserve"> - информатика, литература, обществознание, химия;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14 мая (четверг) - биология, география, иностранные языки (английский, испанский, немецкий, французский), история, физика;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15 мая (пятница)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18 мая (понедельник) - по всем учебным предметам;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29 июня (понедельник) - математика;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 июля (четверг)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 июля (пятница) - по всем учебным предметам (кроме русского языка и математики);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6 июля (понедельник) - по всем учебным предметам (кроме русского языка и математики);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21 сентября (понед</w:t>
      </w:r>
      <w:r>
        <w:rPr>
          <w:rFonts w:ascii="Georgia" w:hAnsi="Georgia"/>
        </w:rPr>
        <w:t>ельник)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22 сентября (вторник) - математика;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23 сентября (среда) - по всем учебным предметам (кроме русского языка и математики);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24 сентября (четверг) - по всем учебным предметам (кроме русского языка и математики);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25 сентября (пятница) - по всем учебным предметам.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4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Порядка проведения ГИА-9: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21 апреля (вторник) - математика;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24 апреля (пятница)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28 апреля (вторник) - информатика, литература, обществознание, химия;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6 м</w:t>
      </w:r>
      <w:r>
        <w:rPr>
          <w:rFonts w:ascii="Georgia" w:hAnsi="Georgia"/>
        </w:rPr>
        <w:t>ая (среда) - биология, география, иностранные языки (английский, испанский, немецкий, французский), история, физика.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8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Порядка проведения ГИА-9: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 сентября (четверг) - математика;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7 сентября (понедельник)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</w:rPr>
        <w:t>0 сентября (четверг) - биология, география, история, физика;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14 сентября (понедельник) - иностранные языки (английский, испанский, немецкий, французский), информатика, литература, обществознание, химия.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2. Утвердить следующее расписание проведения государс</w:t>
      </w:r>
      <w:r>
        <w:rPr>
          <w:rFonts w:ascii="Georgia" w:hAnsi="Georgia"/>
        </w:rPr>
        <w:t>твенного выпускного экзамена по образовательным программам среднего общего образования (далее - ГВЭ-11) в 2026 году: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2.1. Для лиц, указанных в</w:t>
      </w:r>
      <w:r>
        <w:rPr>
          <w:rFonts w:ascii="Georgia" w:hAnsi="Georgia"/>
        </w:rPr>
        <w:t xml:space="preserve"> </w:t>
      </w:r>
      <w:hyperlink r:id="rId11" w:anchor="/document/99/1301373571/" w:history="1">
        <w:r>
          <w:rPr>
            <w:rStyle w:val="a5"/>
            <w:rFonts w:ascii="Georgia" w:hAnsi="Georgia"/>
          </w:rPr>
          <w:t xml:space="preserve">подпункте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пункта 7 Порядка проведения государ</w:t>
      </w:r>
      <w:r>
        <w:rPr>
          <w:rFonts w:ascii="Georgia" w:hAnsi="Georgia"/>
        </w:rPr>
        <w:t>ственной итоговой аттестации по образовательным программам среднего общего образования, утвержденного</w:t>
      </w:r>
      <w:r>
        <w:rPr>
          <w:rFonts w:ascii="Georgia" w:hAnsi="Georgia"/>
        </w:rPr>
        <w:t xml:space="preserve"> </w:t>
      </w:r>
      <w:hyperlink r:id="rId12" w:anchor="/document/99/1301373571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</w:t>
        </w:r>
        <w:r>
          <w:rPr>
            <w:rStyle w:val="a5"/>
            <w:rFonts w:ascii="Georgia" w:hAnsi="Georgia"/>
          </w:rPr>
          <w:t xml:space="preserve"> сфере образования и науки от 4 апреля 2023 г. № 233/55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15 мая 2023 г., регистрационный № 73314), действует до 1 сентября 2029 г., с изменениями, внесенными</w:t>
      </w:r>
      <w:r>
        <w:rPr>
          <w:rFonts w:ascii="Georgia" w:hAnsi="Georgia"/>
        </w:rPr>
        <w:t xml:space="preserve"> </w:t>
      </w:r>
      <w:hyperlink r:id="rId13" w:anchor="/document/99/1305729076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12 апреля 2024 г. № 243/80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19 апреля 2024 г., рег</w:t>
      </w:r>
      <w:r>
        <w:rPr>
          <w:rFonts w:ascii="Georgia" w:hAnsi="Georgia"/>
        </w:rPr>
        <w:t>истрационный № 77936) (далее - Порядок проведения ГИА-11):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4 июня (четверг)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8 июня (понедельник) - математика.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2.2. Для лиц, указанных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9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5</w:t>
      </w:r>
      <w:r>
        <w:rPr>
          <w:rFonts w:ascii="Georgia" w:hAnsi="Georgia"/>
        </w:rPr>
        <w:t>5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9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Порядка проведения ГИА-11: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13 апреля (понедельник)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16 апреля (четве</w:t>
      </w:r>
      <w:r>
        <w:rPr>
          <w:rFonts w:ascii="Georgia" w:hAnsi="Georgia"/>
        </w:rPr>
        <w:t>рг) - математика;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22 июня (понедельник)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23 июня (вторник) - математика;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25 сентября (пятница) - математика, русский язык.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5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Порядка проведения ГИА-11: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24 марта (вторник)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27 марта (пятница) -</w:t>
      </w:r>
      <w:r>
        <w:rPr>
          <w:rFonts w:ascii="Georgia" w:hAnsi="Georgia"/>
        </w:rPr>
        <w:t xml:space="preserve"> математика.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2.4.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9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Порядка проведения ГИА-11: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4 сентября (пятница) - русский язык;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8 сентября (вторник) - математика.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 Установить, что: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3.1. ГВЭ-9 и ГВЭ-11 по всем учебным предметам начинаются в 10.00 по местному времени.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3.2. Продолжительность ГВЭ-9 и ГВЭ-11 по математике и русскому языку составляет 3 часа 55 минут (235 минут).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3.3. Продолжительность ГВЭ-9 по биологии, литературе и обществознанию составляет 3 часа (180 минут); по информатике, истории, физике, химии - 2 час</w:t>
      </w:r>
      <w:r>
        <w:rPr>
          <w:rFonts w:ascii="Georgia" w:hAnsi="Georgia"/>
        </w:rPr>
        <w:t>а 30 минут (150 минут); по географии - 2 часа (120 минут); по иностранным языкам (английский, испанский, немецкий, французский) - 1 час 30 минут (90 минут).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В случае, установленном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подпунктом 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пункта 50 Порядка проведения ГИА-9, при проведении ГВЭ-9 в уст</w:t>
      </w:r>
      <w:r>
        <w:rPr>
          <w:rFonts w:ascii="Georgia" w:hAnsi="Georgia"/>
        </w:rPr>
        <w:t>ной форме продолжительность подготовки ответов на вопросы заданий контрольных измерительных материалов (далее - КИМ) по математике составляет 1 час 30 минут (90 минут); по русскому языку и литературе - 1 час (60 минут); по географии - 50 минут; по информат</w:t>
      </w:r>
      <w:r>
        <w:rPr>
          <w:rFonts w:ascii="Georgia" w:hAnsi="Georgia"/>
        </w:rPr>
        <w:t>ике - 45 минут; по обществознанию, биологии и физике - 40 минут; по иностранным языкам (английский, испанский, немецкий, французский), истории, химии - 30 минут.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3.4. В случае, установленном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подпунктом 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пункта 59 Порядка проведения ГИА-11, при проведении </w:t>
      </w:r>
      <w:r>
        <w:rPr>
          <w:rFonts w:ascii="Georgia" w:hAnsi="Georgia"/>
        </w:rPr>
        <w:t>ГВЭ-11 в устной форме продолжительность подготовки ответов на вопросы заданий КИМ по математике составляет 1 час 30 минут (90 минут), по русскому языку - 1 час (60 минут).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3.5. Участники ГВЭ-9 и ГВЭ-11 используют средства обучения и воспитания для выполнен</w:t>
      </w:r>
      <w:r>
        <w:rPr>
          <w:rFonts w:ascii="Georgia" w:hAnsi="Georgia"/>
        </w:rPr>
        <w:t>ия заданий КИМ в аудиториях пункта проведения экзаменов.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3.6. Для выполнения заданий КИМ допускается использование участниками ГВЭ-9 следующих средств обучения и воспитания по соответствующим учебным предметам: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биологии - линейка, не содержащая справочн</w:t>
      </w:r>
      <w:r>
        <w:rPr>
          <w:rFonts w:ascii="Georgia" w:hAnsi="Georgia"/>
        </w:rPr>
        <w:t>ой информации (далее - линейка);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географии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</w:t>
      </w:r>
      <w:r>
        <w:rPr>
          <w:rFonts w:ascii="Georgia" w:hAnsi="Georgia"/>
        </w:rPr>
        <w:t>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- непрограммируемый калькулятор); линейка; ге</w:t>
      </w:r>
      <w:r>
        <w:rPr>
          <w:rFonts w:ascii="Georgia" w:hAnsi="Georgia"/>
        </w:rPr>
        <w:t>ографические атласы для 7-9 классов для решения практических заданий;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информатике - 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</w:t>
      </w:r>
      <w:r>
        <w:rPr>
          <w:rFonts w:ascii="Georgia" w:hAnsi="Georgia"/>
        </w:rPr>
        <w:t>ты с презентациями, редакторами электронных таблиц, текстовыми редакторами, средами программирования;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литературе - полные тексты художественных произведений, сборники лирики, а также толковые словари;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математике - линейка для построения чертежей и ри</w:t>
      </w:r>
      <w:r>
        <w:rPr>
          <w:rFonts w:ascii="Georgia" w:hAnsi="Georgia"/>
        </w:rPr>
        <w:t>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русскому языку - орфографический и толковый словари, позволяющие устанавливать нормативное написание слов и определять зна</w:t>
      </w:r>
      <w:r>
        <w:rPr>
          <w:rFonts w:ascii="Georgia" w:hAnsi="Georgia"/>
        </w:rPr>
        <w:t>чения лексической единицы;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физике - непрограммируемый калькулятор; линейка для построения графиков и схем;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химии - непрограммируемый калькулятор; Периодическая система химических элементов Д.И. Менделеева; таблица растворимости солей, кислот и основа</w:t>
      </w:r>
      <w:r>
        <w:rPr>
          <w:rFonts w:ascii="Georgia" w:hAnsi="Georgia"/>
        </w:rPr>
        <w:t>ний в воде; электрохимический ряд напряжений металлов.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В случае, установленном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подпунктом 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пункта 50 Порядка проведения ГИА-9, для выполнения заданий КИМ в устной форме допускается использование участниками ГВЭ-9 следующих средств обучения и воспитания по</w:t>
      </w:r>
      <w:r>
        <w:rPr>
          <w:rFonts w:ascii="Georgia" w:hAnsi="Georgia"/>
        </w:rPr>
        <w:t xml:space="preserve"> соответствующим учебным предметам: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географии - непрограммируемый калькулятор; географические атласы для 7-9 классов для решения практических заданий;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иностранным языкам (английский, испанский, немецкий, французский) - двуязычный словарь;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информат</w:t>
      </w:r>
      <w:r>
        <w:rPr>
          <w:rFonts w:ascii="Georgia" w:hAnsi="Georgia"/>
        </w:rPr>
        <w:t>ике - 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</w:t>
      </w:r>
      <w:r>
        <w:rPr>
          <w:rFonts w:ascii="Georgia" w:hAnsi="Georgia"/>
        </w:rPr>
        <w:t>ми программирования;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истории - атласы по истории России для 6-9 классов для использования картографической информации, необходимой для выполнения заданий;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математике - линейка для построения чертежей и рисунков; справочные материалы, содержащие основ</w:t>
      </w:r>
      <w:r>
        <w:rPr>
          <w:rFonts w:ascii="Georgia" w:hAnsi="Georgia"/>
        </w:rPr>
        <w:t>ные формулы курса математики образовательной программы основного общего образования;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 xml:space="preserve">по химии </w:t>
      </w:r>
      <w:r>
        <w:rPr>
          <w:rFonts w:ascii="Georgia" w:hAnsi="Georgia"/>
        </w:rPr>
        <w:t>-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3.7. Для выполнения заданий КИМ допускается использование участн</w:t>
      </w:r>
      <w:r>
        <w:rPr>
          <w:rFonts w:ascii="Georgia" w:hAnsi="Georgia"/>
        </w:rPr>
        <w:t>иками ГВЭ-11 следующих средств обучения и воспитания по соответствующим учебным предметам: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</w:t>
      </w:r>
      <w:r>
        <w:rPr>
          <w:rFonts w:ascii="Georgia" w:hAnsi="Georgia"/>
        </w:rPr>
        <w:t>щего и среднего общего образования;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по русскому языку - орфографический и толковый словари для установления нормативного написания слов и определения значения лексической единицы.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В случае, установленном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подпунктом 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пункта 59 Порядка проведения ГИА-11, дл</w:t>
      </w:r>
      <w:r>
        <w:rPr>
          <w:rFonts w:ascii="Georgia" w:hAnsi="Georgia"/>
        </w:rPr>
        <w:t xml:space="preserve">я выполнения заданий КИМ по математике в устной форме допускается использование участниками ГВЭ-11 линейки для построения чертежей и рисунков; справочных материалов, содержащих основные формулы курса математики образовательной программы основного общего и </w:t>
      </w:r>
      <w:r>
        <w:rPr>
          <w:rFonts w:ascii="Georgia" w:hAnsi="Georgia"/>
        </w:rPr>
        <w:t>среднего общего образования.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3.8. В день проведения ГВЭ-9 и ГВЭ-11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000000" w:rsidRDefault="00302E4D">
      <w:pPr>
        <w:pStyle w:val="a3"/>
        <w:divId w:val="1590577236"/>
        <w:rPr>
          <w:rFonts w:ascii="Georgia" w:hAnsi="Georgia"/>
        </w:rPr>
      </w:pPr>
      <w:r>
        <w:rPr>
          <w:rFonts w:ascii="Georgia" w:hAnsi="Georgia"/>
        </w:rPr>
        <w:t>4. Признать утратившим силу</w:t>
      </w:r>
      <w:r>
        <w:rPr>
          <w:rFonts w:ascii="Georgia" w:hAnsi="Georgia"/>
        </w:rPr>
        <w:t xml:space="preserve"> </w:t>
      </w:r>
      <w:hyperlink r:id="rId14" w:anchor="/document/99/1310466935/" w:history="1">
        <w:r>
          <w:rPr>
            <w:rStyle w:val="a5"/>
            <w:rFonts w:ascii="Georgia" w:hAnsi="Georgia"/>
          </w:rPr>
          <w:t>приказ Министерства просвещения Российской Федерации и Федеральной службы по надзору в сфере образования и науки от 11 ноября 2024 г. № 789/209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государственног</w:t>
      </w:r>
      <w:r>
        <w:rPr>
          <w:rFonts w:ascii="Georgia" w:hAnsi="Georgia"/>
        </w:rPr>
        <w:t>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году» (зарегистрирован Министерством юстиции</w:t>
      </w:r>
      <w:r>
        <w:rPr>
          <w:rFonts w:ascii="Georgia" w:hAnsi="Georgia"/>
        </w:rPr>
        <w:t xml:space="preserve"> Российской Федерации 10 декабря 2024 г., регистрационный № 80512).</w:t>
      </w:r>
    </w:p>
    <w:p w:rsidR="00000000" w:rsidRDefault="00302E4D">
      <w:pPr>
        <w:pStyle w:val="a3"/>
        <w:jc w:val="right"/>
        <w:divId w:val="1590577236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С.С. Кравцов</w:t>
      </w:r>
    </w:p>
    <w:p w:rsidR="00000000" w:rsidRDefault="00302E4D">
      <w:pPr>
        <w:pStyle w:val="a3"/>
        <w:jc w:val="right"/>
        <w:divId w:val="1590577236"/>
        <w:rPr>
          <w:rFonts w:ascii="Georgia" w:hAnsi="Georgia"/>
        </w:rPr>
      </w:pPr>
      <w:r>
        <w:rPr>
          <w:rFonts w:ascii="Georgia" w:hAnsi="Georgia"/>
        </w:rPr>
        <w:t>Руководитель Федеральной службы</w:t>
      </w:r>
      <w:r>
        <w:rPr>
          <w:rFonts w:ascii="Georgia" w:hAnsi="Georgia"/>
        </w:rPr>
        <w:br/>
        <w:t>по надзору в сфере образования и науки</w:t>
      </w:r>
      <w:r>
        <w:rPr>
          <w:rFonts w:ascii="Georgia" w:hAnsi="Georgia"/>
        </w:rPr>
        <w:br/>
        <w:t>А.А. Музаев</w:t>
      </w:r>
    </w:p>
    <w:p w:rsidR="00000000" w:rsidRDefault="00302E4D">
      <w:pPr>
        <w:pStyle w:val="a3"/>
        <w:jc w:val="left"/>
        <w:divId w:val="1590577236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  <w:t>5 декабря 2025 года</w:t>
      </w:r>
      <w:r>
        <w:rPr>
          <w:rFonts w:ascii="Georgia" w:hAnsi="Georgia"/>
        </w:rPr>
        <w:br/>
        <w:t>регистрационный № 84473</w:t>
      </w:r>
    </w:p>
    <w:p w:rsidR="00302E4D" w:rsidRDefault="00302E4D">
      <w:pPr>
        <w:divId w:val="141238403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12.12.2025</w:t>
      </w:r>
    </w:p>
    <w:sectPr w:rsidR="00302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7314C"/>
    <w:rsid w:val="0027314C"/>
    <w:rsid w:val="0030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D23D4-381B-4D5C-AE27-2DB6C6F3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8403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35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723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1905</Words>
  <Characters>10862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Об утверждении единого расписания и продолжительности проведения государственног</vt:lpstr>
    </vt:vector>
  </TitlesOfParts>
  <Company>ГБОУ АО ССКОШИ</Company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2025-12-12T09:00:00Z</dcterms:created>
  <dcterms:modified xsi:type="dcterms:W3CDTF">2025-12-12T09:00:00Z</dcterms:modified>
</cp:coreProperties>
</file>