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462" w:rsidRDefault="00022462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05"/>
        <w:gridCol w:w="4933"/>
      </w:tblGrid>
      <w:tr w:rsidR="00022462" w:rsidRPr="00022462" w:rsidTr="00ED646B">
        <w:trPr>
          <w:jc w:val="right"/>
        </w:trPr>
        <w:tc>
          <w:tcPr>
            <w:tcW w:w="4921" w:type="dxa"/>
          </w:tcPr>
          <w:p w:rsidR="00022462" w:rsidRPr="00022462" w:rsidRDefault="006F343E" w:rsidP="00022462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Рассмотрено</w:t>
            </w:r>
          </w:p>
          <w:p w:rsidR="00022462" w:rsidRPr="00022462" w:rsidRDefault="00022462" w:rsidP="00022462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24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022462" w:rsidRPr="00022462" w:rsidRDefault="00022462" w:rsidP="00022462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24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 ______</w:t>
            </w:r>
          </w:p>
          <w:p w:rsidR="00022462" w:rsidRPr="00022462" w:rsidRDefault="00022462" w:rsidP="00022462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24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«_____» ____________ 20___г.</w:t>
            </w:r>
          </w:p>
          <w:p w:rsidR="00022462" w:rsidRPr="00022462" w:rsidRDefault="00022462" w:rsidP="00022462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9" w:type="dxa"/>
          </w:tcPr>
          <w:p w:rsidR="00022462" w:rsidRPr="00022462" w:rsidRDefault="00022462" w:rsidP="00022462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022462" w:rsidRPr="00022462" w:rsidRDefault="00022462" w:rsidP="00022462">
            <w:pPr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24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022462" w:rsidRPr="00022462" w:rsidRDefault="00022462" w:rsidP="00022462">
            <w:pPr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24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022462" w:rsidRPr="00022462" w:rsidRDefault="00022462" w:rsidP="00022462">
            <w:pPr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24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_____________ И.Н. </w:t>
            </w:r>
            <w:proofErr w:type="spellStart"/>
            <w:r w:rsidRPr="000224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Антуфьев</w:t>
            </w:r>
            <w:proofErr w:type="spellEnd"/>
          </w:p>
          <w:p w:rsidR="00022462" w:rsidRPr="00022462" w:rsidRDefault="00022462" w:rsidP="00022462">
            <w:pPr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24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«_____» _____________20____г.</w:t>
            </w:r>
          </w:p>
        </w:tc>
      </w:tr>
    </w:tbl>
    <w:p w:rsidR="008B4809" w:rsidRPr="000351F6" w:rsidRDefault="002D6F0E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B4809" w:rsidRDefault="008B4809" w:rsidP="00F81EAC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ПОЛОЖЕНИЕ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51F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 организации проектной и учебно-исслед</w:t>
      </w:r>
      <w:r w:rsidR="00BC61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овательской деятельности</w:t>
      </w:r>
    </w:p>
    <w:p w:rsidR="00F81EAC" w:rsidRPr="000351F6" w:rsidRDefault="00F81EAC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B4809" w:rsidRPr="000351F6" w:rsidRDefault="008B4809" w:rsidP="00F81EAC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1.1. Настоящее «Положение об организации проектной и учебно-исследовательской деятельности в</w:t>
      </w:r>
      <w:r w:rsidRPr="000351F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ГБОУ АО «Северодвинская СКОШИ», 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(далее – Положение, Школа) определяет цели и задачи проектной и учебно-исследовательской деятельности Школы, порядок ее организации и общие требования к содержанию и оценке проектных и исследовательских работ обучающихся.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1.2. Настоящее положение разработано на основе:</w:t>
      </w:r>
    </w:p>
    <w:p w:rsidR="008B4809" w:rsidRPr="000351F6" w:rsidRDefault="008B4809" w:rsidP="00022462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Федерального закона от 29.12.2012 № 273-ФЗ «Об обра</w:t>
      </w:r>
      <w:r w:rsidR="00D41300">
        <w:rPr>
          <w:rFonts w:ascii="Times New Roman" w:hAnsi="Times New Roman" w:cs="Times New Roman"/>
          <w:sz w:val="24"/>
          <w:szCs w:val="24"/>
          <w:lang w:val="ru-RU"/>
        </w:rPr>
        <w:t>зовании в Российской Федерации»</w:t>
      </w:r>
    </w:p>
    <w:p w:rsidR="008B4809" w:rsidRPr="000351F6" w:rsidRDefault="008B4809" w:rsidP="00022462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Федерального</w:t>
      </w:r>
      <w:r w:rsidR="00D32C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государственного</w:t>
      </w:r>
      <w:r w:rsidRPr="000351F6">
        <w:rPr>
          <w:rFonts w:ascii="Times New Roman" w:hAnsi="Times New Roman" w:cs="Times New Roman"/>
          <w:sz w:val="24"/>
          <w:szCs w:val="24"/>
        </w:rPr>
        <w:t> 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D32C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6415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стандарта </w:t>
      </w:r>
      <w:r w:rsidR="00022462">
        <w:rPr>
          <w:rFonts w:ascii="Times New Roman" w:hAnsi="Times New Roman" w:cs="Times New Roman"/>
          <w:sz w:val="24"/>
          <w:szCs w:val="24"/>
          <w:lang w:val="ru-RU"/>
        </w:rPr>
        <w:t>начального общего образования обучающихся с ограниченными возможностями здоровья, утвержденного приказом Министерства образования и науки РФ</w:t>
      </w:r>
      <w:r w:rsidR="007F7C6D" w:rsidRPr="000351F6">
        <w:rPr>
          <w:rFonts w:ascii="Times New Roman" w:hAnsi="Times New Roman" w:cs="Times New Roman"/>
          <w:color w:val="C00000"/>
          <w:sz w:val="24"/>
          <w:szCs w:val="24"/>
          <w:lang w:val="ru-RU"/>
        </w:rPr>
        <w:t xml:space="preserve"> </w:t>
      </w:r>
      <w:r w:rsidR="00C964C9" w:rsidRPr="000351F6">
        <w:rPr>
          <w:rFonts w:ascii="Times New Roman" w:hAnsi="Times New Roman" w:cs="Times New Roman"/>
          <w:sz w:val="24"/>
          <w:szCs w:val="24"/>
          <w:lang w:val="ru-RU"/>
        </w:rPr>
        <w:t>от 24.11.2022 № 1023</w:t>
      </w:r>
    </w:p>
    <w:p w:rsidR="008B4809" w:rsidRPr="000351F6" w:rsidRDefault="008B4809" w:rsidP="00022462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</w:t>
      </w:r>
      <w:r w:rsidR="00D32C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государственного</w:t>
      </w:r>
      <w:r w:rsidR="00D32C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D32C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3EA7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стандарта </w:t>
      </w:r>
      <w:r w:rsidR="00022462">
        <w:rPr>
          <w:rFonts w:ascii="Times New Roman" w:hAnsi="Times New Roman" w:cs="Times New Roman"/>
          <w:sz w:val="24"/>
          <w:szCs w:val="24"/>
          <w:lang w:val="ru-RU"/>
        </w:rPr>
        <w:t>основного общего образования</w:t>
      </w:r>
      <w:r w:rsidR="00826415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утвержденного</w:t>
      </w:r>
      <w:r w:rsidR="00D32C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приказом Мин</w:t>
      </w:r>
      <w:r w:rsidR="00CA4022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истерства </w:t>
      </w:r>
      <w:r w:rsidR="00D41300">
        <w:rPr>
          <w:rFonts w:ascii="Times New Roman" w:hAnsi="Times New Roman" w:cs="Times New Roman"/>
          <w:sz w:val="24"/>
          <w:szCs w:val="24"/>
          <w:lang w:val="ru-RU"/>
        </w:rPr>
        <w:t>просвещения от 31.05.2021 № 287</w:t>
      </w:r>
    </w:p>
    <w:p w:rsidR="008B4809" w:rsidRPr="000351F6" w:rsidRDefault="008B4809" w:rsidP="00022462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Федерального государственного образовательного станда</w:t>
      </w:r>
      <w:r w:rsidR="00826415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рта </w:t>
      </w:r>
      <w:r w:rsidR="00022462">
        <w:rPr>
          <w:rFonts w:ascii="Times New Roman" w:hAnsi="Times New Roman" w:cs="Times New Roman"/>
          <w:sz w:val="24"/>
          <w:szCs w:val="24"/>
          <w:lang w:val="ru-RU"/>
        </w:rPr>
        <w:t>среднего общего образования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, утвер</w:t>
      </w:r>
      <w:r w:rsidR="00993EA7" w:rsidRPr="000351F6">
        <w:rPr>
          <w:rFonts w:ascii="Times New Roman" w:hAnsi="Times New Roman" w:cs="Times New Roman"/>
          <w:sz w:val="24"/>
          <w:szCs w:val="24"/>
          <w:lang w:val="ru-RU"/>
        </w:rPr>
        <w:t>жденного приказом Мин</w:t>
      </w:r>
      <w:r w:rsidR="00CA4022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истерства </w:t>
      </w:r>
      <w:r w:rsidR="00993EA7" w:rsidRPr="000351F6">
        <w:rPr>
          <w:rFonts w:ascii="Times New Roman" w:hAnsi="Times New Roman" w:cs="Times New Roman"/>
          <w:sz w:val="24"/>
          <w:szCs w:val="24"/>
          <w:lang w:val="ru-RU"/>
        </w:rPr>
        <w:t>просвещения от</w:t>
      </w:r>
      <w:r w:rsidR="00835057" w:rsidRPr="000351F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835057" w:rsidRPr="000351F6">
        <w:rPr>
          <w:rFonts w:ascii="Times New Roman" w:hAnsi="Times New Roman" w:cs="Times New Roman"/>
          <w:sz w:val="24"/>
          <w:szCs w:val="24"/>
          <w:lang w:val="ru-RU"/>
        </w:rPr>
        <w:t>18.08.2022 № 732</w:t>
      </w:r>
    </w:p>
    <w:p w:rsidR="008B4809" w:rsidRPr="00714A45" w:rsidRDefault="00ED646B" w:rsidP="00022462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адаптированной образовательной программой для обучающихся с ограниченными возможностями здоровья, утвержденной </w:t>
      </w:r>
      <w:r w:rsidR="00876EFE" w:rsidRPr="00876EFE">
        <w:rPr>
          <w:rFonts w:ascii="Times New Roman" w:hAnsi="Times New Roman" w:cs="Times New Roman"/>
          <w:sz w:val="24"/>
          <w:szCs w:val="24"/>
          <w:lang w:val="ru-RU"/>
        </w:rPr>
        <w:t>приказом Минист</w:t>
      </w:r>
      <w:r w:rsidR="00876EFE">
        <w:rPr>
          <w:rFonts w:ascii="Times New Roman" w:hAnsi="Times New Roman" w:cs="Times New Roman"/>
          <w:sz w:val="24"/>
          <w:szCs w:val="24"/>
          <w:lang w:val="ru-RU"/>
        </w:rPr>
        <w:t>ерства просвещения от 24.11.2022 № 1023</w:t>
      </w:r>
    </w:p>
    <w:p w:rsidR="005909C4" w:rsidRPr="000351F6" w:rsidRDefault="005909C4" w:rsidP="00022462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адаптированной образовательной программы основного общего образования, утвержденной приказом Министерства </w:t>
      </w:r>
      <w:r w:rsidR="00D41300">
        <w:rPr>
          <w:rFonts w:ascii="Times New Roman" w:hAnsi="Times New Roman" w:cs="Times New Roman"/>
          <w:sz w:val="24"/>
          <w:szCs w:val="24"/>
          <w:lang w:val="ru-RU"/>
        </w:rPr>
        <w:t>просвещения от 24.11.2022 №1025</w:t>
      </w:r>
    </w:p>
    <w:p w:rsidR="005909C4" w:rsidRDefault="005909C4" w:rsidP="00022462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образовательной программы среднего общего образования, утвержденной приказом Министерства </w:t>
      </w:r>
      <w:r w:rsidR="00D41300">
        <w:rPr>
          <w:rFonts w:ascii="Times New Roman" w:hAnsi="Times New Roman" w:cs="Times New Roman"/>
          <w:sz w:val="24"/>
          <w:szCs w:val="24"/>
          <w:lang w:val="ru-RU"/>
        </w:rPr>
        <w:t>просвещения от 18.05.2023 № 371</w:t>
      </w:r>
    </w:p>
    <w:p w:rsidR="0072619E" w:rsidRPr="0072619E" w:rsidRDefault="0072619E" w:rsidP="00022462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Порядк</w:t>
      </w:r>
      <w:r w:rsidR="00ED646B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72619E">
        <w:rPr>
          <w:rFonts w:ascii="Times New Roman" w:hAnsi="Times New Roman" w:cs="Times New Roman"/>
          <w:sz w:val="24"/>
          <w:szCs w:val="24"/>
          <w:lang w:val="ru-RU"/>
        </w:rPr>
        <w:t xml:space="preserve"> заполнения, учета и выдачи аттестатов об основном общем и среднем общем образовании и их дубликатов, утвержденны</w:t>
      </w:r>
      <w:r w:rsidR="00ED646B">
        <w:rPr>
          <w:rFonts w:ascii="Times New Roman" w:hAnsi="Times New Roman" w:cs="Times New Roman"/>
          <w:sz w:val="24"/>
          <w:szCs w:val="24"/>
          <w:lang w:val="ru-RU"/>
        </w:rPr>
        <w:t xml:space="preserve">м </w:t>
      </w:r>
      <w:r w:rsidRPr="0072619E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72619E">
        <w:rPr>
          <w:rFonts w:ascii="Times New Roman" w:hAnsi="Times New Roman" w:cs="Times New Roman"/>
          <w:sz w:val="24"/>
          <w:szCs w:val="24"/>
          <w:lang w:val="ru-RU"/>
        </w:rPr>
        <w:t>Мин</w:t>
      </w:r>
      <w:r w:rsidR="00D41300">
        <w:rPr>
          <w:rFonts w:ascii="Times New Roman" w:hAnsi="Times New Roman" w:cs="Times New Roman"/>
          <w:sz w:val="24"/>
          <w:szCs w:val="24"/>
          <w:lang w:val="ru-RU"/>
        </w:rPr>
        <w:t>просвещения</w:t>
      </w:r>
      <w:proofErr w:type="spellEnd"/>
      <w:r w:rsidR="00D413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646B">
        <w:rPr>
          <w:rFonts w:ascii="Times New Roman" w:hAnsi="Times New Roman" w:cs="Times New Roman"/>
          <w:sz w:val="24"/>
          <w:szCs w:val="24"/>
          <w:lang w:val="ru-RU"/>
        </w:rPr>
        <w:t xml:space="preserve">РФ </w:t>
      </w:r>
      <w:r w:rsidR="00D41300">
        <w:rPr>
          <w:rFonts w:ascii="Times New Roman" w:hAnsi="Times New Roman" w:cs="Times New Roman"/>
          <w:sz w:val="24"/>
          <w:szCs w:val="24"/>
          <w:lang w:val="ru-RU"/>
        </w:rPr>
        <w:t>от 05.10.2020 № 546</w:t>
      </w:r>
    </w:p>
    <w:p w:rsidR="008B4809" w:rsidRPr="000351F6" w:rsidRDefault="00ED646B" w:rsidP="00022462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Адаптированными основными образовательными программами </w:t>
      </w:r>
      <w:r w:rsidR="00EC61F9" w:rsidRPr="000351F6">
        <w:rPr>
          <w:rFonts w:ascii="Times New Roman" w:hAnsi="Times New Roman" w:cs="Times New Roman"/>
          <w:sz w:val="24"/>
          <w:szCs w:val="24"/>
          <w:lang w:val="ru-RU"/>
        </w:rPr>
        <w:t>ГБОУ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АО «Севе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>родвинская СКОШИ», утверждённы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приказом №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72/1 от 30.08.2023 г. 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1.3. Учебно-исследовательская и проектная деятельность (далее –</w:t>
      </w:r>
      <w:r w:rsidR="00D171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УИПД) является обязательной составляющей образовательного процесса Школы, обеспечивающей достижение обучающимися </w:t>
      </w:r>
      <w:r w:rsidR="008222DA" w:rsidRPr="000351F6">
        <w:rPr>
          <w:rFonts w:ascii="Times New Roman" w:hAnsi="Times New Roman" w:cs="Times New Roman"/>
          <w:sz w:val="24"/>
          <w:szCs w:val="24"/>
          <w:lang w:val="ru-RU"/>
        </w:rPr>
        <w:t>планируемых результатов освоения,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адаптированных основных образовательных программ (далее - АООП) всех уровней образования.</w:t>
      </w:r>
    </w:p>
    <w:p w:rsidR="008B4809" w:rsidRPr="000351F6" w:rsidRDefault="008B4809" w:rsidP="00986B6B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В практике работы необходимо различать проектную и учебно- исследовательскую деятельность.</w:t>
      </w:r>
    </w:p>
    <w:p w:rsidR="008B4809" w:rsidRPr="000351F6" w:rsidRDefault="008B4809" w:rsidP="006F343E">
      <w:pPr>
        <w:spacing w:before="0" w:beforeAutospacing="0" w:after="0" w:afterAutospacing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sz w:val="24"/>
          <w:szCs w:val="24"/>
          <w:lang w:val="ru-RU"/>
        </w:rPr>
        <w:t>Учебно-исследовательская деятельность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– деятельность учащихся, связанная с решением учащимися творческой, исследовательской задачи с заранее неизвестным решением и предполагающая наличие основных этапов, характерных для исследования в научной сфере: постановка проблемы, изучение теории, посвященной данной проблематике, подбор методик исследования и практическое овладение ими, сбор собственного материала, его анализ и обобщение, научный комментарий, собственные выводы.</w:t>
      </w:r>
    </w:p>
    <w:p w:rsidR="008B4809" w:rsidRPr="000351F6" w:rsidRDefault="008B4809" w:rsidP="006F343E">
      <w:pPr>
        <w:spacing w:before="0" w:beforeAutospacing="0" w:after="0" w:afterAutospacing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sz w:val="24"/>
          <w:szCs w:val="24"/>
          <w:lang w:val="ru-RU"/>
        </w:rPr>
        <w:t>Проектная деятельность учащихся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– это совместная учебно-познавательная, творческая или игровая деятельность учащихся, имеющая общую цель, согласованные 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lastRenderedPageBreak/>
        <w:t>методы, способы деятельности, направленные на достижение общего результата деятельности. Непременным условием проектной деятельности является наличие представлений о конечном продукте деятельности и этапов его достижения.</w:t>
      </w:r>
    </w:p>
    <w:p w:rsidR="008B4809" w:rsidRPr="000351F6" w:rsidRDefault="008B4809" w:rsidP="006F343E">
      <w:pPr>
        <w:spacing w:before="0" w:beforeAutospacing="0" w:after="0" w:afterAutospacing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Принципиальное отличие исследования от проектирования состоит в том, что исследование не предполагает создания какого-либо заранее планируемого объекта, что является целью проекта. Исследование – по сути, процесс поиска неизвестного, новых знаний, один из видов позн</w:t>
      </w:r>
      <w:r w:rsidR="007F7C6D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авательной 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 человека.   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1.4. УИПД является одной из форм организации учебно-воспитательного процесса, способствует повышению качества образования, развитию персональных компетентностей обучающихся, их успешной социализации.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1.5. УИПД обучающихся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подбор методов, сбор и обработка информации, проведение экспериментов, анализ полученных результатов и выводы по работе), способствует развитию творческих способностей и логического мышления.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1.6. УИПД обучающихся является одним из способов оценки достижения </w:t>
      </w:r>
      <w:proofErr w:type="spellStart"/>
      <w:r w:rsidRPr="000351F6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АООП всех уровней образования.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1.7. УИПД, являясь составной частью образовательного процесса Школы, осуществляется в </w:t>
      </w:r>
      <w:r w:rsidR="00E81A95" w:rsidRPr="000351F6">
        <w:rPr>
          <w:rFonts w:ascii="Times New Roman" w:hAnsi="Times New Roman" w:cs="Times New Roman"/>
          <w:sz w:val="24"/>
          <w:szCs w:val="24"/>
          <w:lang w:val="ru-RU"/>
        </w:rPr>
        <w:t>рамках урочной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и внеурочной деятельности в течение всего учебного года.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1.8. Проекты и учебно-исследовательские работы, выполняемые обучающимися, могут быть коллективными, групповыми, индивидуальными.</w:t>
      </w:r>
    </w:p>
    <w:p w:rsidR="008B4809" w:rsidRPr="000351F6" w:rsidRDefault="00986B6B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1.9. Проект</w:t>
      </w:r>
      <w:r w:rsidR="0006284C" w:rsidRPr="000351F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учебно-исследовательская работа может носить предметную, </w:t>
      </w:r>
      <w:proofErr w:type="spellStart"/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метапредметную</w:t>
      </w:r>
      <w:proofErr w:type="spellEnd"/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межпредметную</w:t>
      </w:r>
      <w:proofErr w:type="spellEnd"/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направленность.</w:t>
      </w:r>
    </w:p>
    <w:p w:rsidR="008B4809" w:rsidRPr="000351F6" w:rsidRDefault="00986B6B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1.10. Обучающийся</w:t>
      </w:r>
      <w:r w:rsidR="0006284C" w:rsidRPr="000351F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группа обучающихся самостоятель</w:t>
      </w:r>
      <w:r>
        <w:rPr>
          <w:rFonts w:ascii="Times New Roman" w:hAnsi="Times New Roman" w:cs="Times New Roman"/>
          <w:sz w:val="24"/>
          <w:szCs w:val="24"/>
          <w:lang w:val="ru-RU"/>
        </w:rPr>
        <w:t>но определяет тему проектной</w:t>
      </w:r>
      <w:r w:rsidR="0006284C" w:rsidRPr="000351F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учебно-исследовательской работы.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1.11. 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 w:rsidRPr="000351F6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06284C" w:rsidRPr="000351F6">
        <w:rPr>
          <w:rFonts w:ascii="Times New Roman" w:hAnsi="Times New Roman" w:cs="Times New Roman"/>
          <w:sz w:val="24"/>
          <w:szCs w:val="24"/>
          <w:lang w:val="ru-RU"/>
        </w:rPr>
        <w:t>курируют проектную /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учебно-исследовательскую деятельность обучающихся по своим предметам.</w:t>
      </w:r>
    </w:p>
    <w:p w:rsidR="00F81EAC" w:rsidRPr="00F81EAC" w:rsidRDefault="008B4809" w:rsidP="00F81EAC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1.12. Классные руководители осуществляют контроль за соблюдением сроков выполнения проектов и учебно-исследовательских работ обучающимися, координируют и консультируют родителей</w:t>
      </w:r>
      <w:r w:rsidR="00986B6B">
        <w:rPr>
          <w:rFonts w:ascii="Times New Roman" w:hAnsi="Times New Roman" w:cs="Times New Roman"/>
          <w:sz w:val="24"/>
          <w:szCs w:val="24"/>
          <w:lang w:val="ru-RU"/>
        </w:rPr>
        <w:t xml:space="preserve"> /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 w:rsidR="00714A45">
        <w:rPr>
          <w:rFonts w:ascii="Times New Roman" w:hAnsi="Times New Roman" w:cs="Times New Roman"/>
          <w:sz w:val="24"/>
          <w:szCs w:val="24"/>
          <w:lang w:val="ru-RU"/>
        </w:rPr>
        <w:t xml:space="preserve"> (по мере необходимости).</w:t>
      </w:r>
    </w:p>
    <w:p w:rsidR="008B4809" w:rsidRPr="000351F6" w:rsidRDefault="008B4809" w:rsidP="00F81EAC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bCs/>
          <w:sz w:val="24"/>
          <w:szCs w:val="24"/>
          <w:lang w:val="ru-RU"/>
        </w:rPr>
        <w:t>2. Цель и задачи организации УИПД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2.1. Цель: обеспечение достижения обучающимися планируемых образовательных результатов освоения 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>АО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ОП всех уровней образования: личностных, предметных и </w:t>
      </w:r>
      <w:proofErr w:type="spellStart"/>
      <w:r w:rsidRPr="000351F6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0351F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2.2. Задачи: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2.2.1. Формирование у обучающихся навыков:</w:t>
      </w:r>
    </w:p>
    <w:p w:rsidR="008B4809" w:rsidRPr="000351F6" w:rsidRDefault="008B4809" w:rsidP="00986B6B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определения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проблематики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>;</w:t>
      </w:r>
    </w:p>
    <w:p w:rsidR="008B4809" w:rsidRPr="000351F6" w:rsidRDefault="008B4809" w:rsidP="00986B6B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1F6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>;</w:t>
      </w:r>
    </w:p>
    <w:p w:rsidR="008B4809" w:rsidRPr="000351F6" w:rsidRDefault="008B4809" w:rsidP="00986B6B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планирования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>;</w:t>
      </w:r>
    </w:p>
    <w:p w:rsidR="008B4809" w:rsidRPr="000351F6" w:rsidRDefault="008B4809" w:rsidP="00986B6B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сбора и обработки информации, выбора материалов;</w:t>
      </w:r>
    </w:p>
    <w:p w:rsidR="008B4809" w:rsidRPr="000351F6" w:rsidRDefault="008B4809" w:rsidP="00986B6B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публичного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выступления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>;</w:t>
      </w:r>
    </w:p>
    <w:p w:rsidR="008B4809" w:rsidRPr="000351F6" w:rsidRDefault="008B4809" w:rsidP="00986B6B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позитивного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отношения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>.</w:t>
      </w:r>
    </w:p>
    <w:p w:rsidR="008B4809" w:rsidRPr="000351F6" w:rsidRDefault="008B4809" w:rsidP="00986B6B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учебного сотрудничества и социального взаимодействия со сверстниками, обучающимися младшего и старшего возраста, взрослыми.</w:t>
      </w:r>
    </w:p>
    <w:p w:rsidR="008B4809" w:rsidRPr="000351F6" w:rsidRDefault="008B4809" w:rsidP="00986B6B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формирование и развитие научного способа мышления, устойчивого познавательного интереса, готовности к постоянному саморазвитию и самообразованию, способности к проявлению самостоятельности и творчества при решении личностно и социально значимых проблем.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2.2.2.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Формирование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умений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>:</w:t>
      </w:r>
    </w:p>
    <w:p w:rsidR="008B4809" w:rsidRPr="000351F6" w:rsidRDefault="008B4809" w:rsidP="00F81EAC">
      <w:pPr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коммуникационных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>;</w:t>
      </w:r>
    </w:p>
    <w:p w:rsidR="008B4809" w:rsidRPr="000351F6" w:rsidRDefault="008B4809" w:rsidP="00F81EAC">
      <w:pPr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презентационных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>;</w:t>
      </w:r>
    </w:p>
    <w:p w:rsidR="008B4809" w:rsidRPr="000351F6" w:rsidRDefault="008B4809" w:rsidP="00F81EAC">
      <w:pPr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1F6">
        <w:rPr>
          <w:rFonts w:ascii="Times New Roman" w:hAnsi="Times New Roman" w:cs="Times New Roman"/>
          <w:sz w:val="24"/>
          <w:szCs w:val="24"/>
        </w:rPr>
        <w:t>рефлексивно-оценочных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>.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lastRenderedPageBreak/>
        <w:t>2.2.3. Развитие креативности, абстрактного и критического мышления обучающихся.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51F6">
        <w:rPr>
          <w:rFonts w:ascii="Times New Roman" w:hAnsi="Times New Roman" w:cs="Times New Roman"/>
          <w:sz w:val="24"/>
          <w:szCs w:val="24"/>
        </w:rPr>
        <w:t xml:space="preserve">2.2.4.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Формирование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ключевых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1F6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0351F6">
        <w:rPr>
          <w:rFonts w:ascii="Times New Roman" w:hAnsi="Times New Roman" w:cs="Times New Roman"/>
          <w:sz w:val="24"/>
          <w:szCs w:val="24"/>
        </w:rPr>
        <w:t>:</w:t>
      </w:r>
    </w:p>
    <w:p w:rsidR="008B4809" w:rsidRPr="000351F6" w:rsidRDefault="008B4809" w:rsidP="00F81EAC">
      <w:pPr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социальной – способности действовать в социуме с учетом позиций других людей;</w:t>
      </w:r>
    </w:p>
    <w:p w:rsidR="008B4809" w:rsidRPr="000351F6" w:rsidRDefault="008B4809" w:rsidP="00F81EAC">
      <w:pPr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коммуникативной – способности вступать в коммуникацию с целью быть понятым;</w:t>
      </w:r>
    </w:p>
    <w:p w:rsidR="008B4809" w:rsidRPr="000351F6" w:rsidRDefault="008B4809" w:rsidP="00F81EAC">
      <w:pPr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предметной – способности анализировать и действова</w:t>
      </w:r>
      <w:r w:rsidR="00097D76">
        <w:rPr>
          <w:rFonts w:ascii="Times New Roman" w:hAnsi="Times New Roman" w:cs="Times New Roman"/>
          <w:sz w:val="24"/>
          <w:szCs w:val="24"/>
          <w:lang w:val="ru-RU"/>
        </w:rPr>
        <w:t xml:space="preserve">ть с позиции отдельных областей 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человеческой культуры;</w:t>
      </w:r>
    </w:p>
    <w:p w:rsidR="008B4809" w:rsidRPr="000351F6" w:rsidRDefault="008B4809" w:rsidP="00F81EAC">
      <w:pPr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организаторской – способности освоения управленческой позиции;</w:t>
      </w:r>
    </w:p>
    <w:p w:rsidR="00EC61F9" w:rsidRPr="00097D76" w:rsidRDefault="008B4809" w:rsidP="00F81EAC">
      <w:pPr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исследовательской – способности собирать, анализировать, структурировать и презентовать материал.</w:t>
      </w:r>
    </w:p>
    <w:p w:rsidR="00EC61F9" w:rsidRPr="00097D76" w:rsidRDefault="008B4809" w:rsidP="00F81E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r w:rsidR="00A00C5D" w:rsidRPr="000351F6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Формы и</w:t>
      </w:r>
      <w:r w:rsidR="00CC67E8" w:rsidRPr="000351F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виды </w:t>
      </w:r>
      <w:r w:rsidRPr="000351F6">
        <w:rPr>
          <w:rFonts w:ascii="Times New Roman" w:hAnsi="Times New Roman" w:cs="Times New Roman"/>
          <w:b/>
          <w:bCs/>
          <w:sz w:val="24"/>
          <w:szCs w:val="24"/>
          <w:lang w:val="ru-RU"/>
        </w:rPr>
        <w:t>УИПД</w:t>
      </w:r>
    </w:p>
    <w:p w:rsidR="008B4809" w:rsidRPr="000351F6" w:rsidRDefault="008C789F" w:rsidP="008C789F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3.1.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УИПД обучающихся на любом уровне</w:t>
      </w:r>
      <w:r w:rsidR="008B4809" w:rsidRPr="000351F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может осуществляться </w:t>
      </w:r>
      <w:r w:rsidR="007F7C6D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обучающимися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в рамках ур</w:t>
      </w:r>
      <w:r w:rsidR="007F7C6D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очной и внеурочной деятельности,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индивидуально </w:t>
      </w:r>
      <w:r w:rsidR="0006284C" w:rsidRPr="000351F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коллективно (в составе малых групп, класса). Все виды и формы УИПД адаптируются с учетом особенностей и </w:t>
      </w:r>
      <w:r w:rsidR="000351F6" w:rsidRPr="000351F6">
        <w:rPr>
          <w:rFonts w:ascii="Times New Roman" w:hAnsi="Times New Roman" w:cs="Times New Roman"/>
          <w:sz w:val="24"/>
          <w:szCs w:val="24"/>
          <w:lang w:val="ru-RU"/>
        </w:rPr>
        <w:t>особых образовательных потребностей,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с ОВЗ.</w:t>
      </w:r>
    </w:p>
    <w:p w:rsidR="008B4809" w:rsidRPr="000351F6" w:rsidRDefault="008B4809" w:rsidP="00022462">
      <w:pPr>
        <w:spacing w:before="0" w:beforeAutospacing="0" w:after="0" w:afterAutospacing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Приоритетными </w:t>
      </w:r>
      <w:r w:rsidRPr="000351F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направлениями </w:t>
      </w:r>
      <w:r w:rsidR="00B809DB" w:rsidRPr="000351F6">
        <w:rPr>
          <w:rFonts w:ascii="Times New Roman" w:hAnsi="Times New Roman" w:cs="Times New Roman"/>
          <w:sz w:val="24"/>
          <w:szCs w:val="24"/>
          <w:lang w:val="ru-RU"/>
        </w:rPr>
        <w:t>проектной /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исследовательской деятельности являются: 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- социальное; </w:t>
      </w:r>
    </w:p>
    <w:p w:rsidR="008B4809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- исследовательское; </w:t>
      </w:r>
    </w:p>
    <w:p w:rsidR="0006284C" w:rsidRPr="000351F6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- инженерное; </w:t>
      </w:r>
    </w:p>
    <w:p w:rsidR="0006284C" w:rsidRPr="000351F6" w:rsidRDefault="0006284C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- информационное; </w:t>
      </w:r>
    </w:p>
    <w:p w:rsidR="008B4809" w:rsidRPr="00097D76" w:rsidRDefault="0006284C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sz w:val="24"/>
          <w:szCs w:val="24"/>
          <w:lang w:val="ru-RU"/>
        </w:rPr>
        <w:t>- бизнес-проектирование.</w:t>
      </w:r>
    </w:p>
    <w:p w:rsidR="008B4809" w:rsidRPr="000351F6" w:rsidRDefault="00A00C5D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D6F0E">
        <w:rPr>
          <w:rFonts w:ascii="Times New Roman" w:hAnsi="Times New Roman" w:cs="Times New Roman"/>
          <w:sz w:val="24"/>
          <w:szCs w:val="24"/>
          <w:lang w:val="ru-RU"/>
        </w:rPr>
        <w:t>. Особенность организации УИП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Д обучающихся </w:t>
      </w:r>
      <w:r w:rsidR="008B4809" w:rsidRPr="000351F6">
        <w:rPr>
          <w:rFonts w:ascii="Times New Roman" w:hAnsi="Times New Roman" w:cs="Times New Roman"/>
          <w:i/>
          <w:sz w:val="24"/>
          <w:szCs w:val="24"/>
          <w:lang w:val="ru-RU"/>
        </w:rPr>
        <w:t>в рамках урочной деятельности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связана с тем, что учебное время, которое может быть специально выделено на осуществление полноценной исследовательской работы в классе и в рамках выполнения домашних заданий, крайне ограничено и ориентировано в первую очередь на реализацию задач предметного обучения. С учетом этого при организации УИД обучающихся в урочное время целесообразно ориентироваться на реализацию двух основных направлений исследований:</w:t>
      </w:r>
    </w:p>
    <w:p w:rsidR="008B4809" w:rsidRPr="000351F6" w:rsidRDefault="006C7BAA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ab/>
        <w:t>предметные проекты;</w:t>
      </w:r>
    </w:p>
    <w:p w:rsidR="008B4809" w:rsidRPr="000351F6" w:rsidRDefault="006C7BAA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проекты</w:t>
      </w:r>
      <w:r w:rsidR="007F7C6D" w:rsidRPr="000351F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B4809" w:rsidRPr="000351F6" w:rsidRDefault="008B4809" w:rsidP="00022462">
      <w:pPr>
        <w:tabs>
          <w:tab w:val="left" w:pos="567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В отличие от предметных учебных исследований, нацеленных на решение задач, связанных с освоением содержания одного учебного предмета, междисциплинарные учебные исследования ориентированы на интеграцию различных областей знания об окружающем мире, изучаемых на нескольких учебных предметах.</w:t>
      </w:r>
    </w:p>
    <w:p w:rsidR="008B4809" w:rsidRPr="000351F6" w:rsidRDefault="008B4809" w:rsidP="008C789F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УИ</w:t>
      </w:r>
      <w:r w:rsidR="002D6F0E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Д в рамках урочной деятельности выполняется обучающимся самосто</w:t>
      </w:r>
      <w:r w:rsidR="006C7BAA" w:rsidRPr="000351F6">
        <w:rPr>
          <w:rFonts w:ascii="Times New Roman" w:hAnsi="Times New Roman" w:cs="Times New Roman"/>
          <w:sz w:val="24"/>
          <w:szCs w:val="24"/>
          <w:lang w:val="ru-RU"/>
        </w:rPr>
        <w:t>ятельно под руководством педагога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по выбранной теме в рамках одного или нескольких изучаемых учебных предметов (курсов) в любой избранной области учебной деятельности в индивидуальном и групповом форматах.</w:t>
      </w:r>
    </w:p>
    <w:p w:rsidR="008B4809" w:rsidRPr="000351F6" w:rsidRDefault="008C789F" w:rsidP="008C789F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3.2.1.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Формы организации </w:t>
      </w:r>
      <w:r w:rsidR="008B4809" w:rsidRPr="000351F6">
        <w:rPr>
          <w:rFonts w:ascii="Times New Roman" w:hAnsi="Times New Roman" w:cs="Times New Roman"/>
          <w:i/>
          <w:sz w:val="24"/>
          <w:szCs w:val="24"/>
          <w:lang w:val="ru-RU"/>
        </w:rPr>
        <w:t>исследовательской деятельности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могут быть следующие: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урок-исследование;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урок с использованием интерактивной беседы в исследовательском ключе;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урок-эксперимент, позволяющий освоить элементы исследовательской деятельности (планирование и проведение эксперимента, обработка и анализ его результатов);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урок-консультация;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мини-исследование в рамках домашнего задания.</w:t>
      </w:r>
    </w:p>
    <w:p w:rsidR="008B4809" w:rsidRPr="000351F6" w:rsidRDefault="008C789F" w:rsidP="008C789F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3.2.2.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Формы организации проектной деятельности обучающихся: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0351F6">
        <w:rPr>
          <w:rFonts w:ascii="Times New Roman" w:hAnsi="Times New Roman" w:cs="Times New Roman"/>
          <w:sz w:val="24"/>
          <w:szCs w:val="24"/>
          <w:lang w:val="ru-RU"/>
        </w:rPr>
        <w:t>монопроект</w:t>
      </w:r>
      <w:proofErr w:type="spellEnd"/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(использование содержания одного предмета);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0351F6">
        <w:rPr>
          <w:rFonts w:ascii="Times New Roman" w:hAnsi="Times New Roman" w:cs="Times New Roman"/>
          <w:sz w:val="24"/>
          <w:szCs w:val="24"/>
          <w:lang w:val="ru-RU"/>
        </w:rPr>
        <w:t>межпредметный</w:t>
      </w:r>
      <w:proofErr w:type="spellEnd"/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проект (использование интегрированного знания и способов учебной деятельности различных предметов);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0351F6">
        <w:rPr>
          <w:rFonts w:ascii="Times New Roman" w:hAnsi="Times New Roman" w:cs="Times New Roman"/>
          <w:sz w:val="24"/>
          <w:szCs w:val="24"/>
          <w:lang w:val="ru-RU"/>
        </w:rPr>
        <w:t>метапроект</w:t>
      </w:r>
      <w:proofErr w:type="spellEnd"/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(использование областей знания и методов деятельности, выходящих за рамки предметного обучения).</w:t>
      </w:r>
    </w:p>
    <w:p w:rsidR="008B4809" w:rsidRPr="000351F6" w:rsidRDefault="008C789F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3.2.3.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формами </w:t>
      </w:r>
      <w:r w:rsidR="008B4809" w:rsidRPr="000351F6">
        <w:rPr>
          <w:rFonts w:ascii="Times New Roman" w:hAnsi="Times New Roman" w:cs="Times New Roman"/>
          <w:i/>
          <w:sz w:val="24"/>
          <w:szCs w:val="24"/>
          <w:lang w:val="ru-RU"/>
        </w:rPr>
        <w:t>представления итогов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учебных исследований являются:</w:t>
      </w:r>
    </w:p>
    <w:p w:rsidR="00097D7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докла</w:t>
      </w:r>
      <w:r w:rsidR="00240792" w:rsidRPr="000351F6">
        <w:rPr>
          <w:rFonts w:ascii="Times New Roman" w:hAnsi="Times New Roman" w:cs="Times New Roman"/>
          <w:sz w:val="24"/>
          <w:szCs w:val="24"/>
          <w:lang w:val="ru-RU"/>
        </w:rPr>
        <w:t>д (с компьютерной презентацией);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B4809" w:rsidRPr="00F81EAC" w:rsidRDefault="008B4809" w:rsidP="00F81EAC">
      <w:pPr>
        <w:pStyle w:val="a3"/>
        <w:numPr>
          <w:ilvl w:val="0"/>
          <w:numId w:val="14"/>
        </w:numPr>
        <w:tabs>
          <w:tab w:val="left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1EAC">
        <w:rPr>
          <w:rFonts w:ascii="Times New Roman" w:hAnsi="Times New Roman" w:cs="Times New Roman"/>
          <w:sz w:val="24"/>
          <w:szCs w:val="24"/>
          <w:lang w:val="ru-RU"/>
        </w:rPr>
        <w:lastRenderedPageBreak/>
        <w:t>реферат;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статьи, обзоры, отчеты и за</w:t>
      </w:r>
      <w:r w:rsidR="006C7BAA" w:rsidRPr="000351F6">
        <w:rPr>
          <w:rFonts w:ascii="Times New Roman" w:hAnsi="Times New Roman" w:cs="Times New Roman"/>
          <w:sz w:val="24"/>
          <w:szCs w:val="24"/>
          <w:lang w:val="ru-RU"/>
        </w:rPr>
        <w:t>ключения по итогам исследований.</w:t>
      </w:r>
    </w:p>
    <w:p w:rsidR="008B4809" w:rsidRPr="000351F6" w:rsidRDefault="008C789F" w:rsidP="008C789F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3.2.4.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Основные формы представления итогов проектной деятельности: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="006C7BAA" w:rsidRPr="000351F6">
        <w:rPr>
          <w:rFonts w:ascii="Times New Roman" w:hAnsi="Times New Roman" w:cs="Times New Roman"/>
          <w:sz w:val="24"/>
          <w:szCs w:val="24"/>
          <w:lang w:val="ru-RU"/>
        </w:rPr>
        <w:tab/>
        <w:t>материальный объект (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макет, конструкторское изделие</w:t>
      </w:r>
      <w:r w:rsidR="006C7BAA" w:rsidRPr="000351F6">
        <w:rPr>
          <w:rFonts w:ascii="Times New Roman" w:hAnsi="Times New Roman" w:cs="Times New Roman"/>
          <w:sz w:val="24"/>
          <w:szCs w:val="24"/>
          <w:lang w:val="ru-RU"/>
        </w:rPr>
        <w:t>…)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отчетные материалы по проекту (тексты, мультимедийные продукты).</w:t>
      </w:r>
    </w:p>
    <w:p w:rsidR="008B4809" w:rsidRPr="000351F6" w:rsidRDefault="00A00C5D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2D6F0E">
        <w:rPr>
          <w:rFonts w:ascii="Times New Roman" w:hAnsi="Times New Roman" w:cs="Times New Roman"/>
          <w:sz w:val="24"/>
          <w:szCs w:val="24"/>
          <w:lang w:val="ru-RU"/>
        </w:rPr>
        <w:t>. Особенность УИП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Д обучающихся </w:t>
      </w:r>
      <w:r w:rsidR="008B4809" w:rsidRPr="000351F6">
        <w:rPr>
          <w:rFonts w:ascii="Times New Roman" w:hAnsi="Times New Roman" w:cs="Times New Roman"/>
          <w:i/>
          <w:sz w:val="24"/>
          <w:szCs w:val="24"/>
          <w:lang w:val="ru-RU"/>
        </w:rPr>
        <w:t>в рамках внеурочной деятельности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связана с тем, что в данном случае имеется достаточно времени на организацию и проведение развернутого и полноценного исследования. С учетом этого при организации УИ</w:t>
      </w:r>
      <w:r w:rsidR="002D6F0E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Д обучающихся во внеурочное время целесообразно ориентироваться на реализацию нескольких направлений учебных исследований, включая:</w:t>
      </w:r>
    </w:p>
    <w:p w:rsidR="00B809DB" w:rsidRPr="000351F6" w:rsidRDefault="00B809DB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гуманитарное;</w:t>
      </w:r>
    </w:p>
    <w:p w:rsidR="00B809DB" w:rsidRPr="000351F6" w:rsidRDefault="00B809DB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естественно-научное;</w:t>
      </w:r>
    </w:p>
    <w:p w:rsidR="00B809DB" w:rsidRPr="000351F6" w:rsidRDefault="00B809DB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социально-ориентированное;</w:t>
      </w:r>
    </w:p>
    <w:p w:rsidR="00B809DB" w:rsidRPr="000351F6" w:rsidRDefault="00B809DB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инженерно-техническое;</w:t>
      </w:r>
    </w:p>
    <w:p w:rsidR="00B809DB" w:rsidRPr="000351F6" w:rsidRDefault="00B809DB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художественно-творческое;</w:t>
      </w:r>
    </w:p>
    <w:p w:rsidR="00B809DB" w:rsidRPr="000351F6" w:rsidRDefault="00B809DB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спортивно-оздоровительное;</w:t>
      </w:r>
    </w:p>
    <w:p w:rsidR="00B809DB" w:rsidRPr="000351F6" w:rsidRDefault="00B809DB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•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информационно-технологическое;</w:t>
      </w:r>
    </w:p>
    <w:p w:rsidR="00B809DB" w:rsidRPr="000351F6" w:rsidRDefault="00B809DB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туристско-краеведческое.</w:t>
      </w:r>
    </w:p>
    <w:p w:rsidR="008B4809" w:rsidRPr="000351F6" w:rsidRDefault="00A00C5D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3A42CC" w:rsidRPr="000351F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A42CC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Основными формами организации УИ</w:t>
      </w:r>
      <w:r w:rsidR="002D6F0E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Д во внеурочное время являются: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конференция, семинар, дискуссия, диспут;</w:t>
      </w:r>
    </w:p>
    <w:p w:rsidR="008B4809" w:rsidRPr="000351F6" w:rsidRDefault="008B4809" w:rsidP="00F81EAC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брифинг, а также исследовательская практика, образовательные экспедиции, интервью, телемост;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походы, поездки, экскурсии, в том числе виртуальные;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научно-исследовательское общество учащихся.</w:t>
      </w:r>
    </w:p>
    <w:p w:rsidR="008B4809" w:rsidRPr="000351F6" w:rsidRDefault="006C7BAA" w:rsidP="00F81EAC">
      <w:pPr>
        <w:tabs>
          <w:tab w:val="left" w:pos="284"/>
          <w:tab w:val="left" w:pos="567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81EA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>В качестве основных форм организации ПД могут быть использованы: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творческие мастерские;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экспериментальные лаборатории;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конструкторское бюро;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проектные недели;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практикумы.</w:t>
      </w:r>
    </w:p>
    <w:p w:rsidR="008B4809" w:rsidRPr="000351F6" w:rsidRDefault="00A00C5D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8C789F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3A42CC" w:rsidRPr="000351F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3A42CC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Формы </w:t>
      </w:r>
      <w:r w:rsidR="008B4809" w:rsidRPr="000351F6">
        <w:rPr>
          <w:rFonts w:ascii="Times New Roman" w:hAnsi="Times New Roman" w:cs="Times New Roman"/>
          <w:i/>
          <w:sz w:val="24"/>
          <w:szCs w:val="24"/>
          <w:lang w:val="ru-RU"/>
        </w:rPr>
        <w:t>представления итогов</w:t>
      </w:r>
      <w:r w:rsidR="008B480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проектной деятельности во внеурочное время: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материальный продукт (например, объект, макет, конструкторское изделие и пр.);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0351F6">
        <w:rPr>
          <w:rFonts w:ascii="Times New Roman" w:hAnsi="Times New Roman" w:cs="Times New Roman"/>
          <w:sz w:val="24"/>
          <w:szCs w:val="24"/>
          <w:lang w:val="ru-RU"/>
        </w:rPr>
        <w:t>медийный</w:t>
      </w:r>
      <w:proofErr w:type="spellEnd"/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продукт (например, плакат, газета, журнал, рекламная продукция, фильм и др.);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публичное мероприятие (образовательное событие, социальное мероприятие/акция, театральная постановка и пр.);</w:t>
      </w:r>
    </w:p>
    <w:p w:rsidR="008B4809" w:rsidRPr="000351F6" w:rsidRDefault="008B4809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highlight w:val="lightGray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ab/>
        <w:t>отчетные материалы по проекту (</w:t>
      </w:r>
      <w:r w:rsidR="00972D87" w:rsidRPr="000351F6">
        <w:rPr>
          <w:rFonts w:ascii="Times New Roman" w:hAnsi="Times New Roman" w:cs="Times New Roman"/>
          <w:sz w:val="24"/>
          <w:szCs w:val="24"/>
          <w:lang w:val="ru-RU"/>
        </w:rPr>
        <w:t>паспорт проекта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, мультимедийные продукты, устное выступление с компьютерной презентацией).</w:t>
      </w:r>
    </w:p>
    <w:p w:rsidR="008B4809" w:rsidRPr="000351F6" w:rsidRDefault="008B4809" w:rsidP="00022462">
      <w:pPr>
        <w:spacing w:before="0" w:beforeAutospacing="0" w:after="0" w:afterAutospacing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Для представления итогов УИ</w:t>
      </w:r>
      <w:r w:rsidR="002D6F0E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>Д во внеурочное время наиболее целесообразно использование различных форм предъявления результатов в том числе: письменная исследовательская работа (эссе, доклад, реферат), обзоры, отчеты.</w:t>
      </w:r>
    </w:p>
    <w:p w:rsidR="008B4809" w:rsidRPr="000351F6" w:rsidRDefault="008B4809" w:rsidP="00022462">
      <w:pPr>
        <w:spacing w:before="0" w:beforeAutospacing="0" w:after="0" w:afterAutospacing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Организация занятий, выездных мероприятий обязательно осуществляются с учетом специальных условий их доступности для обучающихся с ОВЗ.</w:t>
      </w:r>
    </w:p>
    <w:p w:rsidR="008B4809" w:rsidRDefault="008B480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Каждый обучающийся имеет право дополнительно принимать участие в научно-исследовательской и проектной деятельности в рамках внеурочной деятельности.</w:t>
      </w:r>
    </w:p>
    <w:p w:rsidR="0044190E" w:rsidRPr="00097D76" w:rsidRDefault="004419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Виды проектов:</w:t>
      </w:r>
    </w:p>
    <w:p w:rsidR="0044190E" w:rsidRPr="00097D76" w:rsidRDefault="004419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.1. В 5–</w:t>
      </w:r>
      <w:r w:rsidR="009B6BB5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-х классах:</w:t>
      </w:r>
    </w:p>
    <w:p w:rsidR="0044190E" w:rsidRPr="00097D76" w:rsidRDefault="00097D76" w:rsidP="00F81EAC">
      <w:pPr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</w:t>
      </w:r>
      <w:r w:rsidR="0044190E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4190E" w:rsidRPr="00097D76" w:rsidRDefault="00097D76" w:rsidP="00F81EAC">
      <w:pPr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="0044190E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4190E" w:rsidRPr="00097D76" w:rsidRDefault="00097D76" w:rsidP="00F81EAC">
      <w:pPr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технический;</w:t>
      </w:r>
    </w:p>
    <w:p w:rsidR="0044190E" w:rsidRPr="00097D76" w:rsidRDefault="0044190E" w:rsidP="00F81EAC">
      <w:pPr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прикладной (</w:t>
      </w:r>
      <w:r w:rsid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практико-ориентированный).</w:t>
      </w:r>
    </w:p>
    <w:p w:rsidR="0044190E" w:rsidRPr="00097D76" w:rsidRDefault="004419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.2. В 1</w:t>
      </w:r>
      <w:r w:rsidR="009B6BB5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-х и 12-х классах:</w:t>
      </w:r>
    </w:p>
    <w:p w:rsidR="00E65BFA" w:rsidRPr="00097D76" w:rsidRDefault="00E65BFA" w:rsidP="00F81EAC">
      <w:pPr>
        <w:numPr>
          <w:ilvl w:val="0"/>
          <w:numId w:val="13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творческий</w:t>
      </w:r>
      <w:proofErr w:type="spellEnd"/>
      <w:r w:rsidRPr="00097D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5BFA" w:rsidRPr="00097D76" w:rsidRDefault="00E65BFA" w:rsidP="00F81EAC">
      <w:pPr>
        <w:numPr>
          <w:ilvl w:val="0"/>
          <w:numId w:val="13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исследовательский</w:t>
      </w:r>
      <w:proofErr w:type="spellEnd"/>
      <w:r w:rsidRPr="00097D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4190E" w:rsidRPr="00097D76" w:rsidRDefault="00097D76" w:rsidP="00F81EAC">
      <w:pPr>
        <w:pStyle w:val="a3"/>
        <w:numPr>
          <w:ilvl w:val="0"/>
          <w:numId w:val="13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технический;</w:t>
      </w:r>
    </w:p>
    <w:p w:rsidR="0044190E" w:rsidRPr="00097D76" w:rsidRDefault="00097D76" w:rsidP="00F81EAC">
      <w:pPr>
        <w:numPr>
          <w:ilvl w:val="0"/>
          <w:numId w:val="13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социальный</w:t>
      </w:r>
      <w:proofErr w:type="spellEnd"/>
      <w:r w:rsidR="0044190E" w:rsidRPr="00097D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4190E" w:rsidRPr="00097D76" w:rsidRDefault="0044190E" w:rsidP="00F81EAC">
      <w:pPr>
        <w:pStyle w:val="a3"/>
        <w:numPr>
          <w:ilvl w:val="0"/>
          <w:numId w:val="13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</w:t>
      </w:r>
      <w:r w:rsid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мический проект (бизнес-проект).</w:t>
      </w:r>
    </w:p>
    <w:p w:rsidR="0044190E" w:rsidRPr="00097D76" w:rsidRDefault="004419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.3. </w:t>
      </w:r>
      <w:r w:rsidR="009529BF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Творческий проект предполагает свободный, нестандартный подход к оформлению результатов работы. Примером такого проекта может служить постановка спектакля, подготовка выставки, </w:t>
      </w:r>
      <w:proofErr w:type="gramStart"/>
      <w:r w:rsidR="009529BF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видеофильм.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4190E" w:rsidRPr="00097D76" w:rsidRDefault="004419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.4. </w:t>
      </w:r>
      <w:r w:rsidR="009529BF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Исследовательский проект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</w:t>
      </w:r>
      <w:r w:rsidR="009529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4190E" w:rsidRPr="00097D76" w:rsidRDefault="004419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.5. Технический проект предполагает создание материального объекта, макета, иного изделия с полным описанием его изготовления и применения.</w:t>
      </w:r>
    </w:p>
    <w:p w:rsidR="0044190E" w:rsidRPr="00097D76" w:rsidRDefault="004419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.6. </w:t>
      </w:r>
      <w:r w:rsidR="009529BF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</w:t>
      </w:r>
    </w:p>
    <w:p w:rsidR="0044190E" w:rsidRPr="00097D76" w:rsidRDefault="004419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.7. Социальный проект предполагает сбор, анализ и представление информации по какой-либо актуальной социально значимой тематике.</w:t>
      </w:r>
    </w:p>
    <w:p w:rsidR="0044190E" w:rsidRPr="008222DA" w:rsidRDefault="00097D76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.8. </w:t>
      </w:r>
      <w:r w:rsidR="0044190E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Экономический проект (бизнес-проект) предполагает составление бизнес плана для открытия собственного дела любого направления. (сельское хозяйство, бытовые услуги и </w:t>
      </w:r>
      <w:proofErr w:type="spellStart"/>
      <w:r w:rsidR="0044190E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т.д</w:t>
      </w:r>
      <w:proofErr w:type="spellEnd"/>
      <w:r w:rsidR="0044190E" w:rsidRPr="00097D76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0351F6" w:rsidRPr="008222DA" w:rsidRDefault="00BB22F7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7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качес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 основных форм организации проектной деятельности</w:t>
      </w:r>
      <w:r w:rsidRPr="00B47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могут быть использованы в том числе творческие мастерские, экспериментальные лаборатории, проектные недели, практикумы.</w:t>
      </w:r>
    </w:p>
    <w:p w:rsidR="00240792" w:rsidRPr="000351F6" w:rsidRDefault="00B0789F" w:rsidP="00F81EAC">
      <w:pPr>
        <w:tabs>
          <w:tab w:val="left" w:pos="567"/>
        </w:tabs>
        <w:spacing w:before="0" w:beforeAutospacing="0" w:after="0" w:afterAutospacing="0" w:line="0" w:lineRule="atLeast"/>
        <w:ind w:firstLine="567"/>
        <w:jc w:val="center"/>
        <w:rPr>
          <w:rStyle w:val="fontstyle01"/>
          <w:lang w:val="ru-RU"/>
        </w:rPr>
      </w:pPr>
      <w:r w:rsidRPr="000351F6">
        <w:rPr>
          <w:rStyle w:val="fontstyle01"/>
          <w:lang w:val="ru-RU"/>
        </w:rPr>
        <w:t>4</w:t>
      </w:r>
      <w:r w:rsidR="00240792" w:rsidRPr="000351F6">
        <w:rPr>
          <w:rStyle w:val="fontstyle01"/>
          <w:lang w:val="ru-RU"/>
        </w:rPr>
        <w:t xml:space="preserve">. </w:t>
      </w:r>
      <w:r w:rsidR="00EE6FC9" w:rsidRPr="000351F6">
        <w:rPr>
          <w:rStyle w:val="fontstyle01"/>
          <w:lang w:val="ru-RU"/>
        </w:rPr>
        <w:t xml:space="preserve">Организация </w:t>
      </w:r>
      <w:r w:rsidR="00A00C5D" w:rsidRPr="000351F6">
        <w:rPr>
          <w:rStyle w:val="fontstyle01"/>
          <w:lang w:val="ru-RU"/>
        </w:rPr>
        <w:t>УИПД</w:t>
      </w:r>
    </w:p>
    <w:p w:rsidR="00B70DE2" w:rsidRPr="000351F6" w:rsidRDefault="00D655A4" w:rsidP="00022462">
      <w:pPr>
        <w:tabs>
          <w:tab w:val="left" w:pos="567"/>
        </w:tabs>
        <w:spacing w:before="0" w:beforeAutospacing="0" w:after="0" w:afterAutospacing="0" w:line="0" w:lineRule="atLeast"/>
        <w:jc w:val="both"/>
        <w:rPr>
          <w:rStyle w:val="fontstyle21"/>
          <w:lang w:val="ru-RU"/>
        </w:rPr>
      </w:pPr>
      <w:r w:rsidRPr="000351F6">
        <w:rPr>
          <w:rStyle w:val="fontstyle21"/>
          <w:lang w:val="ru-RU"/>
        </w:rPr>
        <w:t>4</w:t>
      </w:r>
      <w:r w:rsidR="00442DB0">
        <w:rPr>
          <w:rStyle w:val="fontstyle21"/>
          <w:lang w:val="ru-RU"/>
        </w:rPr>
        <w:t xml:space="preserve">.1. </w:t>
      </w:r>
      <w:r w:rsidR="00EE6FC9" w:rsidRPr="000351F6">
        <w:rPr>
          <w:rStyle w:val="fontstyle21"/>
          <w:lang w:val="ru-RU"/>
        </w:rPr>
        <w:t>Результ</w:t>
      </w:r>
      <w:r w:rsidR="00442DB0">
        <w:rPr>
          <w:rStyle w:val="fontstyle21"/>
          <w:lang w:val="ru-RU"/>
        </w:rPr>
        <w:t>аты выполнения гр</w:t>
      </w:r>
      <w:r w:rsidR="006F343E">
        <w:rPr>
          <w:rStyle w:val="fontstyle21"/>
          <w:lang w:val="ru-RU"/>
        </w:rPr>
        <w:t>упповых /</w:t>
      </w:r>
      <w:r w:rsidR="00EE6FC9" w:rsidRPr="000351F6">
        <w:rPr>
          <w:rStyle w:val="fontstyle21"/>
          <w:lang w:val="ru-RU"/>
        </w:rPr>
        <w:t>индивидуальных учебных</w:t>
      </w:r>
      <w:r w:rsidR="00442D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E6FC9" w:rsidRPr="000351F6">
        <w:rPr>
          <w:rStyle w:val="fontstyle21"/>
          <w:lang w:val="ru-RU"/>
        </w:rPr>
        <w:t xml:space="preserve">исследований и </w:t>
      </w:r>
      <w:r w:rsidR="00A00C5D" w:rsidRPr="000351F6">
        <w:rPr>
          <w:rStyle w:val="fontstyle21"/>
          <w:lang w:val="ru-RU"/>
        </w:rPr>
        <w:t>проектов,</w:t>
      </w:r>
      <w:r w:rsidR="006F343E">
        <w:rPr>
          <w:rStyle w:val="fontstyle21"/>
          <w:lang w:val="ru-RU"/>
        </w:rPr>
        <w:t xml:space="preserve"> обучающихся используются для проверки </w:t>
      </w:r>
      <w:proofErr w:type="spellStart"/>
      <w:r w:rsidR="00EE6FC9" w:rsidRPr="000351F6">
        <w:rPr>
          <w:rStyle w:val="fontstyle21"/>
          <w:lang w:val="ru-RU"/>
        </w:rPr>
        <w:t>сформированности</w:t>
      </w:r>
      <w:proofErr w:type="spellEnd"/>
      <w:r w:rsidR="006F34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E6FC9" w:rsidRPr="000351F6">
        <w:rPr>
          <w:rStyle w:val="fontstyle21"/>
          <w:lang w:val="ru-RU"/>
        </w:rPr>
        <w:t xml:space="preserve">регулятивных, коммуникативных и познавательных универсальных учебных </w:t>
      </w:r>
      <w:r w:rsidR="00A00C5D" w:rsidRPr="000351F6">
        <w:rPr>
          <w:rStyle w:val="fontstyle21"/>
          <w:lang w:val="ru-RU"/>
        </w:rPr>
        <w:t>действий,</w:t>
      </w:r>
      <w:r w:rsidR="00A00C5D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достижения</w:t>
      </w:r>
      <w:r w:rsidR="00EE6FC9" w:rsidRPr="000351F6">
        <w:rPr>
          <w:rStyle w:val="fontstyle21"/>
          <w:lang w:val="ru-RU"/>
        </w:rPr>
        <w:t xml:space="preserve"> предметных результатов.</w:t>
      </w:r>
    </w:p>
    <w:p w:rsidR="00EE6FC9" w:rsidRPr="000351F6" w:rsidRDefault="00D655A4" w:rsidP="00022462">
      <w:pPr>
        <w:tabs>
          <w:tab w:val="left" w:pos="567"/>
        </w:tabs>
        <w:spacing w:before="0" w:beforeAutospacing="0" w:after="0" w:afterAutospacing="0" w:line="0" w:lineRule="atLeast"/>
        <w:jc w:val="both"/>
        <w:rPr>
          <w:rStyle w:val="fontstyle21"/>
          <w:lang w:val="ru-RU"/>
        </w:rPr>
      </w:pPr>
      <w:r w:rsidRPr="000351F6">
        <w:rPr>
          <w:rStyle w:val="fontstyle21"/>
          <w:lang w:val="ru-RU"/>
        </w:rPr>
        <w:t>4</w:t>
      </w:r>
      <w:r w:rsidR="00EE6FC9" w:rsidRPr="000351F6">
        <w:rPr>
          <w:rStyle w:val="fontstyle21"/>
          <w:lang w:val="ru-RU"/>
        </w:rPr>
        <w:t xml:space="preserve">.2. На уровне </w:t>
      </w:r>
      <w:r w:rsidR="00EE6FC9" w:rsidRPr="000351F6">
        <w:rPr>
          <w:rStyle w:val="fontstyle21"/>
          <w:b/>
          <w:lang w:val="ru-RU"/>
        </w:rPr>
        <w:t>начального общего образования</w:t>
      </w:r>
      <w:r w:rsidR="00EE6FC9" w:rsidRPr="000351F6">
        <w:rPr>
          <w:rStyle w:val="fontstyle21"/>
          <w:lang w:val="ru-RU"/>
        </w:rPr>
        <w:t xml:space="preserve"> </w:t>
      </w:r>
      <w:r w:rsidR="002D6F0E">
        <w:rPr>
          <w:rStyle w:val="fontstyle21"/>
          <w:lang w:val="ru-RU"/>
        </w:rPr>
        <w:t>УИПД</w:t>
      </w:r>
      <w:r w:rsidR="00EE6FC9" w:rsidRPr="000351F6">
        <w:rPr>
          <w:rStyle w:val="fontstyle21"/>
          <w:lang w:val="ru-RU"/>
        </w:rPr>
        <w:t xml:space="preserve"> </w:t>
      </w:r>
      <w:r w:rsidR="002D6F0E">
        <w:rPr>
          <w:rStyle w:val="fontstyle21"/>
          <w:lang w:val="ru-RU"/>
        </w:rPr>
        <w:t xml:space="preserve"> </w:t>
      </w:r>
      <w:r w:rsidR="00A8067B">
        <w:rPr>
          <w:rStyle w:val="fontstyle21"/>
          <w:lang w:val="ru-RU"/>
        </w:rPr>
        <w:t xml:space="preserve"> организуется как углубленное изучение учебных предметов в процессе совместной деятельности по выполнению проектов. Проектная деятельность имеет прикладной характер и ориентирована на поиск, нахождение </w:t>
      </w:r>
      <w:r w:rsidR="00AD5CCD">
        <w:rPr>
          <w:rStyle w:val="fontstyle21"/>
          <w:lang w:val="ru-RU"/>
        </w:rPr>
        <w:t>обучающимися практического</w:t>
      </w:r>
      <w:r w:rsidR="00C37F65">
        <w:rPr>
          <w:rStyle w:val="fontstyle21"/>
          <w:lang w:val="ru-RU"/>
        </w:rPr>
        <w:t xml:space="preserve"> средства (</w:t>
      </w:r>
      <w:r w:rsidR="00AD5CCD">
        <w:rPr>
          <w:rStyle w:val="fontstyle21"/>
          <w:lang w:val="ru-RU"/>
        </w:rPr>
        <w:t>например, инструмента</w:t>
      </w:r>
      <w:r w:rsidR="00A8067B">
        <w:rPr>
          <w:rStyle w:val="fontstyle21"/>
          <w:lang w:val="ru-RU"/>
        </w:rPr>
        <w:t>) для решения жизненной, социально значимой или познавательной проблемы</w:t>
      </w:r>
      <w:r w:rsidR="00C37F65">
        <w:rPr>
          <w:rStyle w:val="fontstyle21"/>
          <w:lang w:val="ru-RU"/>
        </w:rPr>
        <w:t>. Специфика проектной деятельности обучающ</w:t>
      </w:r>
      <w:r w:rsidR="002D6F0E">
        <w:rPr>
          <w:rStyle w:val="fontstyle21"/>
          <w:lang w:val="ru-RU"/>
        </w:rPr>
        <w:t>их</w:t>
      </w:r>
      <w:r w:rsidR="00C37F65">
        <w:rPr>
          <w:rStyle w:val="fontstyle21"/>
          <w:lang w:val="ru-RU"/>
        </w:rPr>
        <w:t>ся с ОВЗ в значительной степени связана с ориентацией на получение проектного результата, обеспечивающего решением прикладной задачи и имеющего конкретное выражение.</w:t>
      </w:r>
    </w:p>
    <w:p w:rsidR="00D655A4" w:rsidRPr="000351F6" w:rsidRDefault="00EE6FC9" w:rsidP="00022462">
      <w:pPr>
        <w:spacing w:before="0" w:beforeAutospacing="0" w:after="0" w:afterAutospacing="0" w:line="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Проектно-исследовательская деятельность обучающихся может быть одним из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направлений внеурочной деятельности и обеспечивать углубленное изучение учебных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предметов в процессе совместной деятельности по выполнению проектов.</w:t>
      </w:r>
    </w:p>
    <w:p w:rsidR="00D655A4" w:rsidRPr="00550B60" w:rsidRDefault="00D655A4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.3. На уровне </w:t>
      </w:r>
      <w:r w:rsidR="00EE6FC9" w:rsidRPr="000351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основного общего и среднего общего образования</w:t>
      </w:r>
      <w:r w:rsidR="006F34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групповые</w:t>
      </w:r>
      <w:r w:rsidR="00442DB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индивидуальные учебные исследования и проекты (далее – проект) выполняются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 xml:space="preserve">обучающимся в рамках одного из учебных предметов или на </w:t>
      </w:r>
      <w:proofErr w:type="spellStart"/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с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целью продемонстрировать свои достижения в самостоятельном освоении содержания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и</w:t>
      </w:r>
      <w:r w:rsidR="00442D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збранных областей знаний и/или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видов деятельности и способность проектировать и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осуществлять целесообразную и результативную деятельность (учебно</w:t>
      </w:r>
      <w:r w:rsidR="006F343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познавательную, </w:t>
      </w:r>
      <w:r w:rsidR="00EE6FC9" w:rsidRPr="00550B6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конструкторскую, социальную, художественно-творческую и другие).</w:t>
      </w:r>
    </w:p>
    <w:p w:rsidR="00550B60" w:rsidRPr="00550B60" w:rsidRDefault="00550B60" w:rsidP="00022462">
      <w:pPr>
        <w:spacing w:before="0" w:beforeAutospacing="0" w:after="0" w:afterAutospacing="0" w:line="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B60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4.3.1.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2DB0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9B6BB5" w:rsidRPr="00442D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Pr="00442D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442DB0" w:rsidRPr="00442DB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9B6BB5" w:rsidRPr="00442D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или </w:t>
      </w:r>
      <w:r w:rsidRPr="00442DB0">
        <w:rPr>
          <w:rFonts w:ascii="Times New Roman" w:hAnsi="Times New Roman" w:cs="Times New Roman"/>
          <w:color w:val="000000"/>
          <w:sz w:val="24"/>
          <w:szCs w:val="24"/>
          <w:lang w:val="ru-RU"/>
        </w:rPr>
        <w:t>12</w:t>
      </w:r>
      <w:r w:rsidR="009B6B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итоговый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2619E" w:rsidRPr="00726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19E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="007261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1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>средне</w:t>
      </w:r>
      <w:r w:rsidR="0072619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="0072619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2619E"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19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6F34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34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F34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343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F34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34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F34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343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орядком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аттестатов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B60">
        <w:rPr>
          <w:rFonts w:hAnsi="Times New Roman" w:cs="Times New Roman"/>
          <w:color w:val="000000"/>
          <w:sz w:val="24"/>
          <w:szCs w:val="24"/>
          <w:lang w:val="ru-RU"/>
        </w:rPr>
        <w:t>дубликатов</w:t>
      </w:r>
      <w:r w:rsidR="006F34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55A4" w:rsidRPr="000351F6" w:rsidRDefault="00D655A4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50B60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EE6FC9" w:rsidRPr="00550B6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.4. 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EE6FC9" w:rsidRPr="00550B6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темы проекта осуществляется обучающимися.</w:t>
      </w:r>
    </w:p>
    <w:p w:rsidR="00D655A4" w:rsidRPr="000351F6" w:rsidRDefault="00D655A4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.5.</w:t>
      </w:r>
      <w:r w:rsidR="00C37F6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B2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Формами представления итогов</w:t>
      </w:r>
      <w:r w:rsidR="006F34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индивидуального проекта </w:t>
      </w:r>
      <w:r w:rsidR="00B474B6" w:rsidRPr="00B47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</w:t>
      </w:r>
      <w:r w:rsidR="006F343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B474B6" w:rsidRPr="00B47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материальный продукт (например, объект, макет, конструкторское изделие), </w:t>
      </w:r>
      <w:proofErr w:type="spellStart"/>
      <w:r w:rsidR="00B474B6" w:rsidRPr="00B47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медийный</w:t>
      </w:r>
      <w:proofErr w:type="spellEnd"/>
      <w:r w:rsidR="00B474B6" w:rsidRPr="00B47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продукт (например, плакат, газета, журнал, рекламная продукция, фильм), публичное мероприятие (в том числе образовательное событие, социальное мероприятие или акция, театральная постановка), отчетные материалы по проекту (тексты, мультимедийные продукты, устное выступление с компьютерной презентацией)</w:t>
      </w:r>
      <w:r w:rsidR="00B474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655A4" w:rsidRPr="000351F6" w:rsidRDefault="00D655A4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.6. Выполнение обучающимися индивидуального проекта не исключает их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групповых проектах.</w:t>
      </w:r>
    </w:p>
    <w:p w:rsidR="00D655A4" w:rsidRPr="000351F6" w:rsidRDefault="00D655A4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C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.7. Индивидуальные и групповые проекты выполняются обучающимися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под руководством </w:t>
      </w:r>
      <w:r w:rsidR="001F3796" w:rsidRPr="000351F6">
        <w:rPr>
          <w:rFonts w:ascii="Times New Roman" w:hAnsi="Times New Roman" w:cs="Times New Roman"/>
          <w:sz w:val="24"/>
          <w:szCs w:val="24"/>
          <w:lang w:val="ru-RU"/>
        </w:rPr>
        <w:t>руководителя проекта</w:t>
      </w:r>
    </w:p>
    <w:p w:rsidR="00D655A4" w:rsidRPr="000351F6" w:rsidRDefault="00D655A4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="00240792" w:rsidRPr="000351F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240792" w:rsidRPr="000351F6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1F3796" w:rsidRPr="000351F6">
        <w:rPr>
          <w:rFonts w:ascii="Times New Roman" w:hAnsi="Times New Roman" w:cs="Times New Roman"/>
          <w:sz w:val="24"/>
          <w:szCs w:val="24"/>
          <w:lang w:val="ru-RU"/>
        </w:rPr>
        <w:t>Руководители проектов</w:t>
      </w:r>
      <w:r w:rsidR="00EE6FC9" w:rsidRPr="000351F6">
        <w:rPr>
          <w:rFonts w:ascii="Times New Roman" w:hAnsi="Times New Roman" w:cs="Times New Roman"/>
          <w:color w:val="C00000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назначаются приказом директора.</w:t>
      </w:r>
    </w:p>
    <w:p w:rsidR="001F3796" w:rsidRPr="000351F6" w:rsidRDefault="00D655A4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="00240792" w:rsidRPr="000351F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.9.</w:t>
      </w:r>
      <w:r w:rsidR="007E68D1" w:rsidRPr="000351F6">
        <w:rPr>
          <w:rFonts w:ascii="Times New Roman" w:hAnsi="Times New Roman" w:cs="Times New Roman"/>
          <w:sz w:val="24"/>
          <w:szCs w:val="24"/>
          <w:lang w:val="ru-RU"/>
        </w:rPr>
        <w:t>Руководитель</w:t>
      </w:r>
      <w:r w:rsidR="001F3796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68D1" w:rsidRPr="000351F6">
        <w:rPr>
          <w:rFonts w:ascii="Times New Roman" w:hAnsi="Times New Roman" w:cs="Times New Roman"/>
          <w:sz w:val="24"/>
          <w:szCs w:val="24"/>
          <w:lang w:val="ru-RU"/>
        </w:rPr>
        <w:t>проекта</w:t>
      </w:r>
      <w:r w:rsidR="001F3796" w:rsidRPr="000351F6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1F3796" w:rsidRPr="000351F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B70DE2" w:rsidRPr="000351F6" w:rsidRDefault="001F3796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</w:rPr>
        <w:sym w:font="Symbol" w:char="F0B7"/>
      </w:r>
      <w:r w:rsidR="000351F6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формулирует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совместно с обучающимися </w:t>
      </w:r>
      <w:r w:rsidR="007E68D1" w:rsidRPr="000351F6">
        <w:rPr>
          <w:rFonts w:ascii="Times New Roman" w:hAnsi="Times New Roman" w:cs="Times New Roman"/>
          <w:sz w:val="24"/>
          <w:szCs w:val="24"/>
          <w:lang w:val="ru-RU"/>
        </w:rPr>
        <w:t>тему проекта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351F6" w:rsidRPr="000351F6">
        <w:rPr>
          <w:rFonts w:ascii="Times New Roman" w:hAnsi="Times New Roman" w:cs="Times New Roman"/>
          <w:sz w:val="24"/>
          <w:szCs w:val="24"/>
          <w:lang w:val="ru-RU"/>
        </w:rPr>
        <w:t>согласно выбранному обучающимся вида проекта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351F6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8222DA" w:rsidRPr="008222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351F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очно и дистанционно индивидуальные и групповые консультации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в процессе выполнения проектов (как плановые, так и по запросам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351F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обучающихся), </w:t>
      </w:r>
    </w:p>
    <w:p w:rsidR="00B70DE2" w:rsidRPr="000351F6" w:rsidRDefault="000351F6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контроль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 обучающихся и несё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 качество представляемых на защиту работ;</w:t>
      </w:r>
    </w:p>
    <w:p w:rsidR="00D655A4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8222DA" w:rsidRPr="008222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351F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индивидуальные консультации с обучающимися, представляющими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 проекты на конкурсы разного уровня. Для участия проектной работы в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конкурсных мероприятиях разного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уровня (муниципальных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20D0F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гиональных, федеральных) руководитель проекта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организует оформление сопровождающей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документации, предусмотренной форматом данного конкурса, и согласовывается с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директором школы.</w:t>
      </w:r>
    </w:p>
    <w:p w:rsidR="00EE6FC9" w:rsidRPr="000351F6" w:rsidRDefault="00D655A4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.10. После выбора темы проекта обуч</w:t>
      </w:r>
      <w:r w:rsidR="00E20D0F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ающиеся согласуют ее с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руководителем проекта.</w:t>
      </w:r>
    </w:p>
    <w:p w:rsidR="00D655A4" w:rsidRPr="000351F6" w:rsidRDefault="00D655A4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.11. Обучающиеся самостоятельно при поддержке</w:t>
      </w:r>
      <w:r w:rsidR="00E20D0F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педагога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определяют цель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(продукт) проекта, его о</w:t>
      </w:r>
      <w:r w:rsidR="00E20D0F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собенности, согласуют с педагогом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план-график выполнения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проекта.</w:t>
      </w:r>
    </w:p>
    <w:p w:rsidR="00B70DE2" w:rsidRPr="000351F6" w:rsidRDefault="00D655A4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692EDE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12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Оценка 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проектов,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проводится в форме их защиты</w:t>
      </w:r>
      <w:r w:rsidR="001F379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на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заседании школьной комиссии.</w:t>
      </w:r>
    </w:p>
    <w:p w:rsidR="001646AD" w:rsidRPr="000351F6" w:rsidRDefault="001646AD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692EDE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.13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Состав школьной комиссии по рассмотрению и оценке </w:t>
      </w:r>
      <w:r w:rsidR="007E68D1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проектов,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 w:rsidR="00EE6FC9" w:rsidRPr="00B474B6">
        <w:rPr>
          <w:rFonts w:ascii="Times New Roman" w:hAnsi="Times New Roman" w:cs="Times New Roman"/>
          <w:sz w:val="24"/>
          <w:szCs w:val="24"/>
          <w:lang w:val="ru-RU"/>
        </w:rPr>
        <w:t>определяется</w:t>
      </w:r>
      <w:r w:rsidR="00EE6FC9" w:rsidRPr="000351F6">
        <w:rPr>
          <w:rFonts w:ascii="Times New Roman" w:hAnsi="Times New Roman" w:cs="Times New Roman"/>
          <w:color w:val="C00000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директором.</w:t>
      </w:r>
    </w:p>
    <w:p w:rsidR="00B70DE2" w:rsidRPr="000351F6" w:rsidRDefault="001646AD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="00692EDE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Школьная комиссия по рассмотрению и оценке </w:t>
      </w:r>
      <w:r w:rsidR="007E68D1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проектов,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обучающихся:</w:t>
      </w:r>
    </w:p>
    <w:p w:rsidR="00B70DE2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8222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8570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даты защиты проектов, обучающихся;</w:t>
      </w:r>
    </w:p>
    <w:p w:rsidR="00B70DE2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8222DA" w:rsidRPr="008222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8570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 предварительное рассмотрение проектов обучающихся, представляемых к защите</w:t>
      </w:r>
      <w:r w:rsidR="00B857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(за 10 календарных дней</w:t>
      </w:r>
      <w:r w:rsidR="002D6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D6F0E" w:rsidRPr="0072619E">
        <w:rPr>
          <w:rFonts w:ascii="Times New Roman" w:hAnsi="Times New Roman" w:cs="Times New Roman"/>
          <w:sz w:val="24"/>
          <w:szCs w:val="24"/>
          <w:lang w:val="ru-RU"/>
        </w:rPr>
        <w:t>до даты защиты</w:t>
      </w:r>
      <w:r w:rsidR="00B85706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B8570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70DE2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8222DA" w:rsidRPr="008222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</w:t>
      </w:r>
      <w:r w:rsidR="00B857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защиту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проводит оценивание </w:t>
      </w:r>
      <w:r w:rsidR="008222DA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проектов,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692EDE" w:rsidRPr="00187EA0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8222DA" w:rsidRPr="008222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инициирует выдвижение лучших проектов для участия в конкурсных</w:t>
      </w:r>
      <w:r w:rsidR="000351F6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8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мероприятиях разного уровня.</w:t>
      </w:r>
    </w:p>
    <w:p w:rsidR="00682171" w:rsidRPr="00682171" w:rsidRDefault="001646AD" w:rsidP="00F81EAC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 w:rsidR="00EE6FC9" w:rsidRPr="000351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Порядок защиты проекта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5.1.</w:t>
      </w:r>
      <w:r w:rsidR="008C789F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Защита проекта проводится лично автором (авторами) в устной форме на заседании школьной комиссии.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5.2.</w:t>
      </w:r>
      <w:r w:rsidR="0072619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8C789F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Даты защиты проектов определяет школьная комиссия по рассмотрению и оценке проектов обучающихся, они утверждаются директором не позднее чем за месяц до дня защиты.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5.3. На защите автору (авторам) обеспечивается возможность: 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• 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• обсудить результаты деятельности с другими обучающимися, педагогами, специалистами-экспертами;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5.4. Руководитель проекта заранее знакомит обучающихся с регламентом проведения защиты проекта, параметрами и критериями оценки – минимум за две недели до его защиты.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5.5. На защите проекта в своём выступлении автором должны быть освещены следующие вопросы: 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• обоснование выбранной темы - её актуальность и степень исследованности; 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• определение цели и задач представленного проекта, а также степень их выполнения; 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• краткое содержание выполненного проекта, с обязательными акцентами на ключевых положениях и выводах;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• обязательное определение степени самостоятельности в разработке и решении поставленных проблем; </w:t>
      </w:r>
    </w:p>
    <w:p w:rsidR="00682171" w:rsidRP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• рекомендации по возможной сфере практического использования данного проекта</w:t>
      </w:r>
    </w:p>
    <w:p w:rsidR="008F7192" w:rsidRDefault="00682171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F719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5.6. Продолжительность выступления, обучающегося не должна превышать 10 минут. После завершения выступления автор проекта отвечает на вопросы членов школьной комиссии по рассмотрению и оценке проектов, обучающихся (не более 5 минут).</w:t>
      </w:r>
    </w:p>
    <w:p w:rsidR="00773D81" w:rsidRPr="008F7192" w:rsidRDefault="00776C83" w:rsidP="00F81EAC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EE6FC9" w:rsidRPr="000351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F81E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Критерии оценивания проекта</w:t>
      </w:r>
    </w:p>
    <w:p w:rsidR="00776C83" w:rsidRPr="000351F6" w:rsidRDefault="008C789F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6.1. </w:t>
      </w:r>
      <w:r w:rsidR="00776C83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 обучающегося оценивается школьной комиссией по следующим </w:t>
      </w:r>
      <w:r w:rsidR="006D6CD3" w:rsidRPr="000351F6">
        <w:rPr>
          <w:rFonts w:ascii="Times New Roman" w:hAnsi="Times New Roman" w:cs="Times New Roman"/>
          <w:sz w:val="24"/>
          <w:szCs w:val="24"/>
          <w:lang w:val="ru-RU"/>
        </w:rPr>
        <w:t>критериям</w:t>
      </w:r>
      <w:r w:rsidR="00776C83" w:rsidRPr="000351F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70DE2" w:rsidRPr="0071353C" w:rsidRDefault="00776C83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6D6CD3"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.1.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др.</w:t>
      </w:r>
    </w:p>
    <w:p w:rsidR="00776C83" w:rsidRPr="0071353C" w:rsidRDefault="00776C83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6D6CD3"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действий.</w:t>
      </w:r>
    </w:p>
    <w:p w:rsidR="00776C83" w:rsidRPr="0071353C" w:rsidRDefault="00776C83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="006D6CD3"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3. 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776C83" w:rsidRPr="0071353C" w:rsidRDefault="00776C83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6D6CD3"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4. 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776C83" w:rsidRPr="000351F6" w:rsidRDefault="006D6CD3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C00000"/>
          <w:sz w:val="24"/>
          <w:szCs w:val="24"/>
          <w:lang w:val="ru-RU"/>
        </w:rPr>
      </w:pPr>
      <w:r w:rsidRPr="0071353C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8C789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76C83" w:rsidRPr="0071353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76C83" w:rsidRPr="0071353C">
        <w:rPr>
          <w:rFonts w:ascii="Times New Roman" w:hAnsi="Times New Roman" w:cs="Times New Roman"/>
          <w:color w:val="C00000"/>
          <w:sz w:val="24"/>
          <w:szCs w:val="24"/>
          <w:lang w:val="ru-RU"/>
        </w:rPr>
        <w:t xml:space="preserve"> </w:t>
      </w:r>
      <w:r w:rsidR="0060355F" w:rsidRPr="00713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оценки проектов, обучающихся школьной комиссией используются оценочные листы с критериями для каждого уровня образования (приложение № 4).</w:t>
      </w:r>
      <w:r w:rsidR="0060355F" w:rsidRPr="000351F6">
        <w:rPr>
          <w:rFonts w:ascii="Times New Roman" w:hAnsi="Times New Roman" w:cs="Times New Roman"/>
          <w:color w:val="C00000"/>
          <w:sz w:val="24"/>
          <w:szCs w:val="24"/>
          <w:lang w:val="ru-RU"/>
        </w:rPr>
        <w:t xml:space="preserve"> </w:t>
      </w:r>
    </w:p>
    <w:p w:rsidR="00EE6FC9" w:rsidRPr="000351F6" w:rsidRDefault="00776C83" w:rsidP="00F81EAC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EE6FC9" w:rsidRPr="000351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Требования к оформлению паспорта проекта</w:t>
      </w:r>
    </w:p>
    <w:p w:rsidR="00EE6FC9" w:rsidRPr="000351F6" w:rsidRDefault="008C789F" w:rsidP="008C789F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7.1.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Паспорт проекта выполняется на листах стандарта А4, шрифтом Times New Roman, размером шрифта 12 пунктов с интервалом между строк – 1,5. Размер полей: верхнее – 2см., нижнее – 1,5 см., левое – 3см., правое – 1,5 см. Страницы нумеруются арабскими цифрами вверху по центру. Объём паспорта проекта, включая список литературы, не более 15 страниц.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Титульный лист считается первым, но не нумеруется.  Для приложений может быть отведено дополнительно не более 10 стандартных страниц.</w:t>
      </w:r>
      <w:r w:rsidR="00EE6FC9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Страницы приложений не нумеруются.</w:t>
      </w:r>
    </w:p>
    <w:p w:rsidR="00EE6FC9" w:rsidRPr="000351F6" w:rsidRDefault="00EE6FC9" w:rsidP="00022462">
      <w:pPr>
        <w:spacing w:before="0" w:beforeAutospacing="0" w:after="0" w:afterAutospacing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Каждая новая глава начинается с новой страницы. Точку в конце заголовка, располагаемого посредине строки, не ставят. Все разделы паспорта проекта (оглавление, названия глав, заключение, список литературы, каждое приложение) начинаются с новых страниц. Все сокращения в т</w:t>
      </w:r>
      <w:r w:rsidR="002C14C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ексте должны быть расшифрованы.</w:t>
      </w:r>
    </w:p>
    <w:p w:rsidR="00EE6FC9" w:rsidRPr="000351F6" w:rsidRDefault="00EE6FC9" w:rsidP="00022462">
      <w:pPr>
        <w:spacing w:before="0" w:beforeAutospacing="0" w:after="0" w:afterAutospacing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Паспорт проекта включает в себя:</w:t>
      </w:r>
    </w:p>
    <w:p w:rsidR="00EE6FC9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- титульный лист</w:t>
      </w:r>
    </w:p>
    <w:p w:rsidR="00EE6FC9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-  оглавление</w:t>
      </w:r>
    </w:p>
    <w:p w:rsidR="00EE6FC9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-  введение</w:t>
      </w:r>
    </w:p>
    <w:p w:rsidR="00EE6FC9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основная часть</w:t>
      </w:r>
    </w:p>
    <w:p w:rsidR="00EE6FC9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- заключение</w:t>
      </w:r>
    </w:p>
    <w:p w:rsidR="00EE6FC9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список использованной литературы и/или интернет ресурсов</w:t>
      </w:r>
    </w:p>
    <w:p w:rsidR="00EE6FC9" w:rsidRPr="000351F6" w:rsidRDefault="002C14C7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приложения</w:t>
      </w:r>
    </w:p>
    <w:p w:rsidR="00EE6FC9" w:rsidRPr="000351F6" w:rsidRDefault="00776C83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="00B70DE2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Первый лист –</w:t>
      </w:r>
      <w:r w:rsidR="00EE6FC9" w:rsidRPr="00F81EA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EE6FC9" w:rsidRPr="00F81EA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титульный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E6FC9" w:rsidRPr="00D32C61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(приложение 1).</w:t>
      </w:r>
    </w:p>
    <w:p w:rsidR="00EE6FC9" w:rsidRPr="000351F6" w:rsidRDefault="00D17110" w:rsidP="00F81EAC">
      <w:pPr>
        <w:numPr>
          <w:ilvl w:val="0"/>
          <w:numId w:val="5"/>
        </w:numPr>
        <w:tabs>
          <w:tab w:val="clear" w:pos="644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образовательной организации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где выполнена работа;</w:t>
      </w:r>
    </w:p>
    <w:p w:rsidR="00EE6FC9" w:rsidRPr="000351F6" w:rsidRDefault="00EE6FC9" w:rsidP="00F81EAC">
      <w:pPr>
        <w:numPr>
          <w:ilvl w:val="0"/>
          <w:numId w:val="5"/>
        </w:numPr>
        <w:tabs>
          <w:tab w:val="clear" w:pos="644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 проектной работы</w:t>
      </w:r>
    </w:p>
    <w:p w:rsidR="00EE6FC9" w:rsidRPr="000351F6" w:rsidRDefault="00D17110" w:rsidP="00F81EAC">
      <w:pPr>
        <w:numPr>
          <w:ilvl w:val="0"/>
          <w:numId w:val="5"/>
        </w:numPr>
        <w:tabs>
          <w:tab w:val="clear" w:pos="644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E6FC9" w:rsidRPr="000351F6" w:rsidRDefault="00D17110" w:rsidP="00F81EAC">
      <w:pPr>
        <w:numPr>
          <w:ilvl w:val="0"/>
          <w:numId w:val="5"/>
        </w:numPr>
        <w:tabs>
          <w:tab w:val="clear" w:pos="644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Ф.И.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О. автора (полностью), класс;</w:t>
      </w:r>
    </w:p>
    <w:p w:rsidR="00EE6FC9" w:rsidRPr="000351F6" w:rsidRDefault="00D17110" w:rsidP="00F81EAC">
      <w:pPr>
        <w:numPr>
          <w:ilvl w:val="0"/>
          <w:numId w:val="5"/>
        </w:numPr>
        <w:tabs>
          <w:tab w:val="clear" w:pos="644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Ф.</w:t>
      </w:r>
      <w:r>
        <w:rPr>
          <w:rFonts w:ascii="Times New Roman" w:hAnsi="Times New Roman" w:cs="Times New Roman"/>
          <w:color w:val="000000"/>
          <w:sz w:val="24"/>
          <w:szCs w:val="24"/>
        </w:rPr>
        <w:t>И.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</w:rPr>
        <w:t xml:space="preserve">О. </w:t>
      </w:r>
      <w:proofErr w:type="spellStart"/>
      <w:r w:rsidR="00EE6FC9" w:rsidRPr="000351F6">
        <w:rPr>
          <w:rFonts w:ascii="Times New Roman" w:hAnsi="Times New Roman" w:cs="Times New Roman"/>
          <w:color w:val="000000"/>
          <w:sz w:val="24"/>
          <w:szCs w:val="24"/>
        </w:rPr>
        <w:t>руководителя</w:t>
      </w:r>
      <w:proofErr w:type="spellEnd"/>
      <w:r w:rsidR="00EE6FC9" w:rsidRPr="000351F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6FC9" w:rsidRPr="000351F6" w:rsidRDefault="00EE6FC9" w:rsidP="00F81EAC">
      <w:pPr>
        <w:numPr>
          <w:ilvl w:val="0"/>
          <w:numId w:val="5"/>
        </w:numPr>
        <w:tabs>
          <w:tab w:val="clear" w:pos="644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351F6">
        <w:rPr>
          <w:rFonts w:ascii="Times New Roman" w:hAnsi="Times New Roman" w:cs="Times New Roman"/>
          <w:color w:val="000000"/>
          <w:sz w:val="24"/>
          <w:szCs w:val="24"/>
        </w:rPr>
        <w:t>город</w:t>
      </w:r>
      <w:proofErr w:type="spellEnd"/>
      <w:r w:rsidRPr="000351F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351F6">
        <w:rPr>
          <w:rFonts w:ascii="Times New Roman" w:hAnsi="Times New Roman" w:cs="Times New Roman"/>
          <w:color w:val="000000"/>
          <w:sz w:val="24"/>
          <w:szCs w:val="24"/>
        </w:rPr>
        <w:t>год</w:t>
      </w:r>
      <w:proofErr w:type="spellEnd"/>
      <w:r w:rsidRPr="000351F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6FC9" w:rsidRPr="000351F6" w:rsidRDefault="00EE6FC9" w:rsidP="00022462">
      <w:pPr>
        <w:spacing w:before="0" w:beforeAutospacing="0" w:after="0" w:afterAutospacing="0" w:line="0" w:lineRule="atLeast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 работы должна быть сформулирована грамотно, с литературной точки зрения и отражать содержание проекта.</w:t>
      </w:r>
    </w:p>
    <w:p w:rsidR="00EE6FC9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Второй лист – </w:t>
      </w:r>
      <w:r w:rsidR="00EE6FC9" w:rsidRPr="00F81EA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оглавление</w:t>
      </w:r>
      <w:r w:rsidR="00EE6FC9" w:rsidRPr="000351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(указывается наименование всех глав, разделов с указанием номеров страниц, на которых размещается материал). Приложения указываются по порядку под номерами с названием расположенной на них информацией</w:t>
      </w:r>
    </w:p>
    <w:p w:rsidR="00EE6FC9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Пример: Приложение №</w:t>
      </w:r>
      <w:r w:rsidR="002C14C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1 фото объекта</w:t>
      </w:r>
    </w:p>
    <w:p w:rsidR="00EE6FC9" w:rsidRPr="000351F6" w:rsidRDefault="00EE6FC9" w:rsidP="00022462">
      <w:pPr>
        <w:spacing w:before="0" w:beforeAutospacing="0" w:after="0" w:afterAutospacing="0" w:line="0" w:lineRule="atLeast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№</w:t>
      </w:r>
      <w:r w:rsidR="002C14C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17110">
        <w:rPr>
          <w:rFonts w:ascii="Times New Roman" w:hAnsi="Times New Roman" w:cs="Times New Roman"/>
          <w:color w:val="000000"/>
          <w:sz w:val="24"/>
          <w:szCs w:val="24"/>
          <w:lang w:val="ru-RU"/>
        </w:rPr>
        <w:t>2 эскиз…</w:t>
      </w:r>
    </w:p>
    <w:p w:rsidR="00EE6FC9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EE6FC9" w:rsidRPr="00F81EA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Введение:</w:t>
      </w:r>
    </w:p>
    <w:p w:rsidR="00EE6FC9" w:rsidRPr="000351F6" w:rsidRDefault="00EE6FC9" w:rsidP="00F81EAC">
      <w:pPr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краткая характеристика современного состояния проблемы;</w:t>
      </w:r>
    </w:p>
    <w:p w:rsidR="00EE6FC9" w:rsidRPr="000351F6" w:rsidRDefault="00EE6FC9" w:rsidP="00F81EAC">
      <w:pPr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обоснование актуальности темы исследования и выполняемой работы, ее научной или практической значимости;</w:t>
      </w:r>
    </w:p>
    <w:p w:rsidR="00EE6FC9" w:rsidRPr="000351F6" w:rsidRDefault="00EE6FC9" w:rsidP="00F81EAC">
      <w:pPr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</w:rPr>
        <w:t>формулирование цели;</w:t>
      </w:r>
    </w:p>
    <w:p w:rsidR="00EE6FC9" w:rsidRPr="000351F6" w:rsidRDefault="00EE6FC9" w:rsidP="00F81EAC">
      <w:pPr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задач по ее достижению;</w:t>
      </w:r>
    </w:p>
    <w:p w:rsidR="00EE6FC9" w:rsidRPr="000351F6" w:rsidRDefault="00EE6FC9" w:rsidP="00F81EAC">
      <w:pPr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</w:rPr>
        <w:t>объект и предмет исследования;</w:t>
      </w:r>
    </w:p>
    <w:p w:rsidR="00EE6FC9" w:rsidRPr="000351F6" w:rsidRDefault="00EE6FC9" w:rsidP="00F81EAC">
      <w:pPr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351F6">
        <w:rPr>
          <w:rFonts w:ascii="Times New Roman" w:hAnsi="Times New Roman" w:cs="Times New Roman"/>
          <w:color w:val="000000"/>
          <w:sz w:val="24"/>
          <w:szCs w:val="24"/>
        </w:rPr>
        <w:t>гипотеза</w:t>
      </w:r>
      <w:proofErr w:type="spellEnd"/>
      <w:r w:rsidRPr="000351F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6FC9" w:rsidRPr="000351F6" w:rsidRDefault="00EE6FC9" w:rsidP="00F81EAC">
      <w:pPr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</w:rPr>
        <w:t>характеристика методов исследования.</w:t>
      </w:r>
    </w:p>
    <w:p w:rsidR="00EE6FC9" w:rsidRPr="002C14C7" w:rsidRDefault="00EE6FC9" w:rsidP="00F81EAC">
      <w:pPr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краткое описание предположения решения проблемы</w:t>
      </w:r>
    </w:p>
    <w:p w:rsidR="00EE6FC9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="00EE6FC9" w:rsidRPr="00F81EA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Основная часть</w:t>
      </w:r>
      <w:r w:rsidR="00EE6FC9" w:rsidRPr="000351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EE6FC9" w:rsidRPr="000351F6" w:rsidRDefault="00EE6FC9" w:rsidP="00022462">
      <w:pPr>
        <w:spacing w:before="0" w:beforeAutospacing="0" w:after="0" w:afterAutospacing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часть проекта может состоять из одного или двух разделов. Первый, как правило, содержит теоретический материал, а второй - экспериментальный (практический).</w:t>
      </w:r>
    </w:p>
    <w:p w:rsidR="00EE6FC9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Обзор литературы по теме исследования.</w:t>
      </w:r>
    </w:p>
    <w:p w:rsidR="00EE6FC9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Материалы и методики исследования.</w:t>
      </w:r>
    </w:p>
    <w:p w:rsidR="00EE6FC9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Результаты исследования и их обсуждение.</w:t>
      </w:r>
    </w:p>
    <w:p w:rsidR="00EE6FC9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="00EE6FC9" w:rsidRPr="00F81EA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Заключение</w:t>
      </w:r>
      <w:r w:rsidR="00EE6FC9" w:rsidRPr="000351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(выводы) – кратко, по пунктам, формулируются результаты, даются практические рекомендации и намечаются перспективы для дальнейшего исследования.</w:t>
      </w:r>
    </w:p>
    <w:p w:rsidR="00EE6FC9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="00EE6FC9" w:rsidRPr="00F81EA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Список использованной ли</w:t>
      </w:r>
      <w:r w:rsidR="00F81EA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тература и/или интернет ресурсы</w:t>
      </w:r>
    </w:p>
    <w:p w:rsidR="00EE6FC9" w:rsidRPr="000351F6" w:rsidRDefault="00EE6FC9" w:rsidP="00022462">
      <w:pPr>
        <w:spacing w:before="0" w:beforeAutospacing="0" w:after="0" w:afterAutospacing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Список использованной литература размещается в алфавитном порядке. Каждая книга, статья записывается с красной строки под номером. Интернет – ресурсы – адреса используемых сайтов.  В тексте работы должна быть ссылка на тот или иной источник (номер ссылки соответствует порядковому номеру источника в списке</w:t>
      </w:r>
      <w:r w:rsidR="002C14C7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E6FC9" w:rsidRPr="000351F6" w:rsidRDefault="00EE6FC9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Пример: (1) или (6), где цифра обозначает номер по списку в главе используемой литературы или интернет ресурсов</w:t>
      </w:r>
    </w:p>
    <w:p w:rsidR="00EE6FC9" w:rsidRPr="000351F6" w:rsidRDefault="00EC61F9" w:rsidP="00022462">
      <w:pPr>
        <w:spacing w:before="0" w:beforeAutospacing="0" w:after="0" w:afterAutospacing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Общим требованием является необходимость соблюдения норм и правил цитирования, ссылок на различные источники </w:t>
      </w:r>
      <w:r w:rsidRPr="00D32C61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(приложение № 3).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случае заимствования текста работы (плагиата) без указания ссылок на источник, проект и работа к защите не допускаются.</w:t>
      </w:r>
    </w:p>
    <w:p w:rsidR="00EE6FC9" w:rsidRPr="002C14C7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EE6FC9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EE6FC9" w:rsidRPr="00F81EA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EE6FC9" w:rsidRPr="000351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81EA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Приложения</w:t>
      </w:r>
    </w:p>
    <w:p w:rsidR="00EE6FC9" w:rsidRPr="006F343E" w:rsidRDefault="00EE6FC9" w:rsidP="006F343E">
      <w:pPr>
        <w:spacing w:before="0" w:beforeAutospacing="0" w:after="0" w:afterAutospacing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Титульный лист приложения следует после использованной литературы паспорта проекта оформляется на отдельном листе со словом «ПРИЛОЖЕНИЯ» по середине листа. Под ним названием темы проекта. Внизу листа город и год. В приложениях могут быть размещены: фото, рисунки, эскизы, чертежи, диаграммы, технологические карты, инструкции и другая информация, которая может переполнить основной объём паспорта проекта. В самом паспорте проекта на эти приложе</w:t>
      </w:r>
      <w:r w:rsidR="006F343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должны быть сделаны ссылки.</w:t>
      </w:r>
    </w:p>
    <w:p w:rsidR="00EE6FC9" w:rsidRPr="002C14C7" w:rsidRDefault="00C00332" w:rsidP="00F81EAC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EE6FC9" w:rsidRPr="000351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обязанности участников УИПД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 Функции администрации Школы включают: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разработку нормативных методических документов, определяющих требования,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предъявляемые к организации УИПД, проектным и исследовательским работам обучающихся;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обеспечение материально-технической базы для УИПД;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осуществление общего контроля УИПД;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согласование примерного перечня тем для проектных и учебно-исследовательских работ;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8.2. Учителя – руководители проектов, являются ключевыми фигурами, непосредственно организующими и контролирующими осуществление обучающимися УИПД, и выполняют следующие функции: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проведение консультаций для обучающихся по выполнению проектов и исследовательских работ;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руководство УИПД в рамках согласованного объекта исследования;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осуществление методической поддержки проектной деятельности;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планирование совместно с обучающимися работы в течение всего проектного периода;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поэтапное отслеживание результатов УИПД;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координация внутригрупповой работы обучающихся, если проектная или исследовательская работа выполняется в группе;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информирование обучающихся о требованиях, предъявляемых к выполнению проектных и исследовательских работ, порядке и сроках их выполнения;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организационная поддержка ресурсного обеспечения проектов;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контроль за внешкольной УИПД обучающихся;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8.3. Функции </w:t>
      </w:r>
      <w:r w:rsidR="008C7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педагога-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библиотекаря Школы: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участие в ресурсном обеспечении УИПД обучающихся;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обеспечение возможности использования видео- и медиатеки обучающимися в ходе УИПД.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8.4. Функции педагога-психолога: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диагностика затруднений, обучающихся в ходе УИПД;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оказание своевременной психологической помощи и поддержки обучающимся, испытывающим трудности в ходе работы над проектами и исследовательскими работами;</w:t>
      </w:r>
    </w:p>
    <w:p w:rsidR="00C00332" w:rsidRPr="000351F6" w:rsidRDefault="00C00332" w:rsidP="00022462">
      <w:pPr>
        <w:tabs>
          <w:tab w:val="left" w:pos="284"/>
        </w:tabs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индивидуальное и групповое консультирование обучающихся и педагогов.</w:t>
      </w:r>
    </w:p>
    <w:p w:rsidR="00C00332" w:rsidRPr="0072619E" w:rsidRDefault="00C00332" w:rsidP="00F81EAC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9. Поощрение у</w:t>
      </w:r>
      <w:r w:rsidR="007261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частников учебно- исследовательской и проектной деятельности</w:t>
      </w:r>
    </w:p>
    <w:p w:rsidR="006F343E" w:rsidRPr="008C789F" w:rsidRDefault="00C00332" w:rsidP="008C789F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="0072619E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. Лучшие проектные работы обучающихся </w:t>
      </w:r>
      <w:r w:rsidR="0060355F"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могут быть </w:t>
      </w:r>
      <w:r w:rsidR="00EC61F9" w:rsidRPr="000351F6">
        <w:rPr>
          <w:rFonts w:ascii="Times New Roman" w:hAnsi="Times New Roman" w:cs="Times New Roman"/>
          <w:sz w:val="24"/>
          <w:szCs w:val="24"/>
          <w:lang w:val="ru-RU"/>
        </w:rPr>
        <w:t>рекомендованы школьной</w:t>
      </w:r>
      <w:r w:rsidRPr="000351F6">
        <w:rPr>
          <w:rFonts w:ascii="Times New Roman" w:hAnsi="Times New Roman" w:cs="Times New Roman"/>
          <w:sz w:val="24"/>
          <w:szCs w:val="24"/>
          <w:lang w:val="ru-RU"/>
        </w:rPr>
        <w:t xml:space="preserve"> комиссией для дальнейшего участия в конкурсных мероприятиях на уровне города, региона, страны.</w:t>
      </w: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7DD" w:rsidRDefault="005077DD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00332" w:rsidRPr="000351F6" w:rsidRDefault="00C00332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Государственное бюджетное общеобразовательное учреждение Архангельской области «Северодвинская специальная (коррекционная) общеобразовательная школа - интернат».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pStyle w:val="a3"/>
        <w:spacing w:before="0" w:beforeAutospacing="0" w:after="0" w:afterAutospacing="0" w:line="0" w:lineRule="atLeast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 проект</w:t>
      </w:r>
    </w:p>
    <w:p w:rsidR="00C00332" w:rsidRPr="000351F6" w:rsidRDefault="00C00332" w:rsidP="00022462">
      <w:pPr>
        <w:pStyle w:val="a3"/>
        <w:spacing w:before="0" w:beforeAutospacing="0" w:after="0" w:afterAutospacing="0" w:line="0" w:lineRule="atLeast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(название вида проекта)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Тема: __________________________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6F343E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Выполнил:</w:t>
      </w:r>
    </w:p>
    <w:p w:rsidR="00C00332" w:rsidRPr="000351F6" w:rsidRDefault="00C00332" w:rsidP="006F343E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фамилия, имя (полностью), класс</w:t>
      </w:r>
    </w:p>
    <w:p w:rsidR="00C00332" w:rsidRPr="000351F6" w:rsidRDefault="00C00332" w:rsidP="006F343E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6F343E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Руководитель:</w:t>
      </w:r>
    </w:p>
    <w:p w:rsidR="00C00332" w:rsidRPr="000351F6" w:rsidRDefault="00C00332" w:rsidP="006F343E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ФИО, должность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2C61" w:rsidRDefault="00D32C61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41300" w:rsidRDefault="00D41300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41300" w:rsidRDefault="00D41300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41300" w:rsidRDefault="00D41300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F343E" w:rsidRDefault="006F343E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F343E" w:rsidRDefault="006F343E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F343E" w:rsidRPr="000351F6" w:rsidRDefault="006F343E" w:rsidP="00022462">
      <w:pPr>
        <w:spacing w:before="0" w:beforeAutospacing="0" w:after="0" w:afterAutospacing="0" w:line="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Default="002E59D3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Северодвинск 20</w:t>
      </w:r>
      <w:r w:rsidR="00D32C61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="00C00332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</w:t>
      </w:r>
    </w:p>
    <w:p w:rsidR="0072619E" w:rsidRDefault="0072619E" w:rsidP="006F343E">
      <w:pPr>
        <w:spacing w:before="0" w:beforeAutospacing="0" w:after="0" w:afterAutospacing="0" w:line="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2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pStyle w:val="a3"/>
        <w:spacing w:before="0" w:beforeAutospacing="0" w:after="0" w:afterAutospacing="0" w:line="0" w:lineRule="atLeast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ПРИЛОЖЕНИЯ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Тема: __________________________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11D0E" w:rsidRDefault="00B11D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11D0E" w:rsidRDefault="00B11D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619E" w:rsidRDefault="0072619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619E" w:rsidRDefault="002E59D3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Северодвинск 20</w:t>
      </w:r>
      <w:r w:rsidR="00D32C61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="00C00332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72619E" w:rsidRDefault="00C00332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261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Образец библиографического списка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Список использованн</w:t>
      </w:r>
      <w:r w:rsidRPr="00713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ой </w:t>
      </w:r>
      <w:r w:rsidR="0071353C" w:rsidRPr="00713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литературы и/или интернет ресурсов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использованные печатные источники располагаются в алфавитном порядке по фамилии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автора. Полное название печатного издания, кем и в каком году с указанием страницы где взят материал для проекта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pStyle w:val="a3"/>
        <w:numPr>
          <w:ilvl w:val="0"/>
          <w:numId w:val="11"/>
        </w:numPr>
        <w:spacing w:before="0" w:beforeAutospacing="0" w:after="0" w:afterAutospacing="0" w:line="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Никитин В. Мармелад и его изготовление в домашних условиях //Детское творчество. - №6. – С.  10-14.</w:t>
      </w:r>
    </w:p>
    <w:p w:rsidR="00C00332" w:rsidRPr="000351F6" w:rsidRDefault="00C00332" w:rsidP="00022462">
      <w:pPr>
        <w:pStyle w:val="a3"/>
        <w:numPr>
          <w:ilvl w:val="0"/>
          <w:numId w:val="11"/>
        </w:numPr>
        <w:spacing w:before="0" w:beforeAutospacing="0" w:after="0" w:afterAutospacing="0" w:line="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Ралдугина</w:t>
      </w:r>
      <w:proofErr w:type="spellEnd"/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Н.И. Моя речь – мое зеркало: устный журнал, посвященный проблеме сквернословия // Читаем, учимся, играем. – 2007. – №12. - С. 93-96.</w:t>
      </w:r>
    </w:p>
    <w:p w:rsidR="00C00332" w:rsidRPr="000351F6" w:rsidRDefault="00C00332" w:rsidP="00022462">
      <w:pPr>
        <w:pStyle w:val="a3"/>
        <w:numPr>
          <w:ilvl w:val="0"/>
          <w:numId w:val="11"/>
        </w:numPr>
        <w:spacing w:before="0" w:beforeAutospacing="0" w:after="0" w:afterAutospacing="0" w:line="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Федорова Т.Л. Фразеологический словарь русского языка. – Москва: </w:t>
      </w:r>
      <w:proofErr w:type="spellStart"/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ЛадКом</w:t>
      </w:r>
      <w:proofErr w:type="spellEnd"/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2013. – 608 с.</w:t>
      </w:r>
    </w:p>
    <w:p w:rsidR="00C00332" w:rsidRPr="000351F6" w:rsidRDefault="00C00332" w:rsidP="00022462">
      <w:pPr>
        <w:pStyle w:val="a3"/>
        <w:numPr>
          <w:ilvl w:val="0"/>
          <w:numId w:val="11"/>
        </w:numPr>
        <w:spacing w:before="0" w:beforeAutospacing="0" w:after="0" w:afterAutospacing="0" w:line="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Школьник Ю.К. История России: полная энциклопедия. – Москва: </w:t>
      </w:r>
      <w:proofErr w:type="spellStart"/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Эксмо</w:t>
      </w:r>
      <w:proofErr w:type="spellEnd"/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2012. – 256 с.</w:t>
      </w:r>
    </w:p>
    <w:p w:rsidR="00C00332" w:rsidRPr="000351F6" w:rsidRDefault="00C00332" w:rsidP="00022462">
      <w:pPr>
        <w:pStyle w:val="a3"/>
        <w:numPr>
          <w:ilvl w:val="0"/>
          <w:numId w:val="11"/>
        </w:numPr>
        <w:spacing w:before="0" w:beforeAutospacing="0" w:after="0" w:afterAutospacing="0" w:line="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Реки, моря, озера, горы России / сост. И.Ф. Яценко. – Москва: ВАКО, 2015. – 96 с.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Интернет-источники: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Указывается автор статьи (если есть), название статьи, название сайта, единый указатель ресурса (URL), электронный адрес и дата обращения.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332" w:rsidRPr="000351F6" w:rsidRDefault="00C00332" w:rsidP="00022462">
      <w:pPr>
        <w:pStyle w:val="a3"/>
        <w:numPr>
          <w:ilvl w:val="0"/>
          <w:numId w:val="11"/>
        </w:numPr>
        <w:spacing w:before="0" w:beforeAutospacing="0" w:after="0" w:afterAutospacing="0" w:line="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Великая Отечественная в Арктике: почему не покорился Русский Север. // РИА Новости. -  URL: </w:t>
      </w:r>
      <w:hyperlink r:id="rId8" w:history="1">
        <w:r w:rsidR="003067E5" w:rsidRPr="000351F6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https://ria.ru/20100415/222182312.html</w:t>
        </w:r>
      </w:hyperlink>
      <w:r w:rsidR="003067E5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30.10.2023).</w:t>
      </w:r>
    </w:p>
    <w:p w:rsidR="00C00332" w:rsidRPr="000351F6" w:rsidRDefault="00C00332" w:rsidP="00022462">
      <w:pPr>
        <w:pStyle w:val="a3"/>
        <w:numPr>
          <w:ilvl w:val="0"/>
          <w:numId w:val="11"/>
        </w:numPr>
        <w:spacing w:before="0" w:beforeAutospacing="0" w:after="0" w:afterAutospacing="0" w:line="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Учим и запоминаем слова на английском языке. // </w:t>
      </w:r>
      <w:proofErr w:type="spellStart"/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>EnglishDom</w:t>
      </w:r>
      <w:proofErr w:type="spellEnd"/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– URL: </w:t>
      </w:r>
      <w:hyperlink r:id="rId9" w:history="1">
        <w:r w:rsidR="003067E5" w:rsidRPr="000351F6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https://www.englishdom.com/blog/uchim-i-zapominaem-slova-na-anglijskom-yazyke/</w:t>
        </w:r>
      </w:hyperlink>
      <w:r w:rsidR="003067E5"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51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 30.11.2023)</w:t>
      </w: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1D0E" w:rsidRDefault="00B11D0E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332" w:rsidRPr="000351F6" w:rsidRDefault="00C00332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1EAC" w:rsidRDefault="00F81EAC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1353C" w:rsidRPr="000351F6" w:rsidRDefault="0071353C" w:rsidP="00022462">
      <w:pPr>
        <w:spacing w:before="0" w:beforeAutospacing="0" w:after="0" w:afterAutospacing="0" w:line="0" w:lineRule="atLeas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4</w:t>
      </w:r>
    </w:p>
    <w:p w:rsidR="00010AC0" w:rsidRPr="00010AC0" w:rsidRDefault="00010AC0" w:rsidP="00022462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F34D7" w:rsidRPr="00BB388F" w:rsidRDefault="007F34D7" w:rsidP="00022462">
      <w:pPr>
        <w:autoSpaceDE w:val="0"/>
        <w:autoSpaceDN w:val="0"/>
        <w:adjustRightInd w:val="0"/>
        <w:spacing w:before="0" w:beforeAutospacing="0" w:after="0" w:afterAutospacing="0" w:line="0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388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Оценочный лист проекта:</w:t>
      </w:r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_______________________________________________________________________________</w:t>
      </w:r>
    </w:p>
    <w:p w:rsidR="007F34D7" w:rsidRPr="00BB388F" w:rsidRDefault="007F34D7" w:rsidP="00022462">
      <w:pPr>
        <w:autoSpaceDE w:val="0"/>
        <w:autoSpaceDN w:val="0"/>
        <w:adjustRightInd w:val="0"/>
        <w:spacing w:before="0" w:beforeAutospacing="0" w:after="0" w:afterAutospacing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</w:t>
      </w:r>
      <w:r w:rsidRPr="00BB388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название проекта</w:t>
      </w:r>
    </w:p>
    <w:p w:rsidR="007F34D7" w:rsidRPr="00BB388F" w:rsidRDefault="007F34D7" w:rsidP="00022462">
      <w:pPr>
        <w:autoSpaceDE w:val="0"/>
        <w:autoSpaceDN w:val="0"/>
        <w:adjustRightInd w:val="0"/>
        <w:spacing w:before="0" w:beforeAutospacing="0" w:after="0" w:afterAutospacing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Исполнитель: ___________________________________________, ученик (</w:t>
      </w:r>
      <w:proofErr w:type="spellStart"/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ца</w:t>
      </w:r>
      <w:proofErr w:type="spellEnd"/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______класса</w:t>
      </w:r>
    </w:p>
    <w:p w:rsidR="007F34D7" w:rsidRPr="00BB388F" w:rsidRDefault="007F34D7" w:rsidP="00022462">
      <w:pPr>
        <w:autoSpaceDE w:val="0"/>
        <w:autoSpaceDN w:val="0"/>
        <w:adjustRightInd w:val="0"/>
        <w:spacing w:before="0" w:beforeAutospacing="0" w:after="0" w:afterAutospacing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</w:t>
      </w:r>
      <w:r w:rsidR="005077D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</w:t>
      </w:r>
      <w:r w:rsidRPr="00BB388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амилия, имя</w:t>
      </w:r>
    </w:p>
    <w:p w:rsidR="007F34D7" w:rsidRPr="00BB388F" w:rsidRDefault="005077DD" w:rsidP="005077DD">
      <w:pPr>
        <w:autoSpaceDE w:val="0"/>
        <w:autoSpaceDN w:val="0"/>
        <w:adjustRightInd w:val="0"/>
        <w:spacing w:before="0" w:beforeAutospacing="0" w:after="0" w:afterAutospacing="0" w:line="0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Руководитель проекта: </w:t>
      </w:r>
      <w:r w:rsidR="007F34D7"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</w:t>
      </w:r>
    </w:p>
    <w:p w:rsidR="007F34D7" w:rsidRPr="00BB388F" w:rsidRDefault="007F34D7" w:rsidP="005077DD">
      <w:pPr>
        <w:autoSpaceDE w:val="0"/>
        <w:autoSpaceDN w:val="0"/>
        <w:adjustRightInd w:val="0"/>
        <w:spacing w:before="0" w:beforeAutospacing="0" w:after="0" w:afterAutospacing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B388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ФИО / должность</w:t>
      </w:r>
    </w:p>
    <w:p w:rsidR="007F34D7" w:rsidRPr="00BB388F" w:rsidRDefault="007F34D7" w:rsidP="00022462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709"/>
        <w:gridCol w:w="6804"/>
        <w:gridCol w:w="9"/>
        <w:gridCol w:w="1125"/>
      </w:tblGrid>
      <w:tr w:rsidR="00F8480C" w:rsidRPr="00BB388F" w:rsidTr="002E59D3">
        <w:trPr>
          <w:trHeight w:val="150"/>
        </w:trPr>
        <w:tc>
          <w:tcPr>
            <w:tcW w:w="1696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5CCD">
              <w:rPr>
                <w:rFonts w:ascii="Times New Roman" w:hAnsi="Times New Roman" w:cs="Times New Roman"/>
              </w:rPr>
              <w:t>Критерий</w:t>
            </w:r>
            <w:proofErr w:type="spellEnd"/>
          </w:p>
        </w:tc>
        <w:tc>
          <w:tcPr>
            <w:tcW w:w="709" w:type="dxa"/>
          </w:tcPr>
          <w:p w:rsidR="00F8480C" w:rsidRPr="00D41300" w:rsidRDefault="00F8480C" w:rsidP="0002246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41300">
              <w:rPr>
                <w:rFonts w:ascii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5CCD">
              <w:rPr>
                <w:rFonts w:ascii="Times New Roman" w:hAnsi="Times New Roman" w:cs="Times New Roman"/>
              </w:rPr>
              <w:t>Комментарий</w:t>
            </w:r>
            <w:proofErr w:type="spellEnd"/>
            <w:r w:rsidRPr="00AD5CCD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AD5CCD">
              <w:rPr>
                <w:rFonts w:ascii="Times New Roman" w:hAnsi="Times New Roman" w:cs="Times New Roman"/>
              </w:rPr>
              <w:t>оцениванию</w:t>
            </w:r>
            <w:proofErr w:type="spellEnd"/>
          </w:p>
        </w:tc>
        <w:tc>
          <w:tcPr>
            <w:tcW w:w="1134" w:type="dxa"/>
            <w:gridSpan w:val="2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388F">
              <w:rPr>
                <w:rFonts w:ascii="Times New Roman" w:eastAsiaTheme="majorEastAsia" w:hAnsi="Times New Roman" w:cs="Times New Roman"/>
                <w:bCs/>
                <w:lang w:val="ru-RU"/>
              </w:rPr>
              <w:t>Баллы эксперта</w:t>
            </w:r>
          </w:p>
        </w:tc>
      </w:tr>
      <w:tr w:rsidR="00123139" w:rsidRPr="007F34D7" w:rsidTr="002E59D3">
        <w:trPr>
          <w:trHeight w:val="250"/>
        </w:trPr>
        <w:tc>
          <w:tcPr>
            <w:tcW w:w="10343" w:type="dxa"/>
            <w:gridSpan w:val="5"/>
          </w:tcPr>
          <w:p w:rsidR="00123139" w:rsidRPr="00AD5CCD" w:rsidRDefault="00123139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5CCD">
              <w:rPr>
                <w:rFonts w:ascii="Times New Roman" w:hAnsi="Times New Roman" w:cs="Times New Roman"/>
                <w:b/>
                <w:lang w:val="ru-RU"/>
              </w:rPr>
              <w:t xml:space="preserve">I. </w:t>
            </w:r>
            <w:proofErr w:type="spellStart"/>
            <w:r w:rsidRPr="00AD5CCD">
              <w:rPr>
                <w:rFonts w:ascii="Times New Roman" w:hAnsi="Times New Roman" w:cs="Times New Roman"/>
                <w:b/>
                <w:lang w:val="ru-RU"/>
              </w:rPr>
              <w:t>Сформированность</w:t>
            </w:r>
            <w:proofErr w:type="spellEnd"/>
            <w:r w:rsidRPr="00AD5CCD">
              <w:rPr>
                <w:rFonts w:ascii="Times New Roman" w:hAnsi="Times New Roman" w:cs="Times New Roman"/>
                <w:b/>
                <w:lang w:val="ru-RU"/>
              </w:rPr>
              <w:t xml:space="preserve"> познавательных УУД</w:t>
            </w:r>
          </w:p>
        </w:tc>
      </w:tr>
      <w:tr w:rsidR="00F8480C" w:rsidRPr="005077DD" w:rsidTr="002E59D3">
        <w:trPr>
          <w:trHeight w:val="202"/>
        </w:trPr>
        <w:tc>
          <w:tcPr>
            <w:tcW w:w="1696" w:type="dxa"/>
            <w:vMerge w:val="restart"/>
            <w:tcBorders>
              <w:top w:val="single" w:sz="4" w:space="0" w:color="auto"/>
            </w:tcBorders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Постановка проблемы</w:t>
            </w:r>
          </w:p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Проблема сформулирована, обоснована, выдвинута(-ы) гипотеза(-ы), дан подробный план действий по доказательству/опровержению гипотезы.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22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Проблема сформулирована, обоснована, выдвинута(-ы) гипотеза(-ы), но план действий по доказательству/опровержению гипотезы неполный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71353C" w:rsidTr="002E59D3">
        <w:trPr>
          <w:trHeight w:val="239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Проблема сформулирована, но гипотеза отсутствует. План действий фрагментарный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71353C" w:rsidTr="002E59D3">
        <w:trPr>
          <w:trHeight w:val="214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Постановка проблемы отсутствует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CCD" w:rsidRPr="005077DD" w:rsidTr="002E59D3">
        <w:trPr>
          <w:trHeight w:val="268"/>
        </w:trPr>
        <w:tc>
          <w:tcPr>
            <w:tcW w:w="1696" w:type="dxa"/>
            <w:vMerge w:val="restart"/>
          </w:tcPr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 xml:space="preserve">Актуальность и соответствие проекта заявленной теме </w:t>
            </w:r>
          </w:p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Актуальность проекта и востребованность результата убедительны. Соответствие проблемы, цели, результата и темы заявленного проекта</w:t>
            </w:r>
          </w:p>
        </w:tc>
        <w:tc>
          <w:tcPr>
            <w:tcW w:w="1134" w:type="dxa"/>
            <w:gridSpan w:val="2"/>
            <w:vMerge w:val="restart"/>
          </w:tcPr>
          <w:p w:rsidR="00AD5CCD" w:rsidRPr="00BB388F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CCD" w:rsidRPr="005077DD" w:rsidTr="002E59D3">
        <w:trPr>
          <w:trHeight w:val="320"/>
        </w:trPr>
        <w:tc>
          <w:tcPr>
            <w:tcW w:w="1696" w:type="dxa"/>
            <w:vMerge/>
          </w:tcPr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Актуальность и востребованность результата убедительны. Цель и результат соответствуют проблеме, тема требует некоторой корректировки по отношению к проблеме.</w:t>
            </w:r>
          </w:p>
        </w:tc>
        <w:tc>
          <w:tcPr>
            <w:tcW w:w="1134" w:type="dxa"/>
            <w:gridSpan w:val="2"/>
            <w:vMerge/>
          </w:tcPr>
          <w:p w:rsidR="00AD5CCD" w:rsidRPr="00BB388F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CCD" w:rsidRPr="005077DD" w:rsidTr="002E59D3">
        <w:trPr>
          <w:trHeight w:val="456"/>
        </w:trPr>
        <w:tc>
          <w:tcPr>
            <w:tcW w:w="1696" w:type="dxa"/>
            <w:vMerge/>
          </w:tcPr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vAlign w:val="center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Актуальность и востребованность не убедительны. Цель и продукт требуют корректировки по отношению к проблеме</w:t>
            </w:r>
          </w:p>
        </w:tc>
        <w:tc>
          <w:tcPr>
            <w:tcW w:w="1134" w:type="dxa"/>
            <w:gridSpan w:val="2"/>
            <w:vMerge/>
          </w:tcPr>
          <w:p w:rsidR="00AD5CCD" w:rsidRPr="00BB388F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CCD" w:rsidRPr="005077DD" w:rsidTr="002E59D3">
        <w:trPr>
          <w:trHeight w:val="254"/>
        </w:trPr>
        <w:tc>
          <w:tcPr>
            <w:tcW w:w="1696" w:type="dxa"/>
            <w:vMerge/>
          </w:tcPr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Актуальность отсутствует. Проект не соответствует заявленной теме</w:t>
            </w:r>
          </w:p>
        </w:tc>
        <w:tc>
          <w:tcPr>
            <w:tcW w:w="1134" w:type="dxa"/>
            <w:gridSpan w:val="2"/>
            <w:vMerge/>
          </w:tcPr>
          <w:p w:rsidR="00AD5CCD" w:rsidRPr="00BB388F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CCD" w:rsidRPr="005077DD" w:rsidTr="002E59D3">
        <w:trPr>
          <w:trHeight w:val="304"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</w:tcPr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Поиск, отбор и адекватное использование информации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</w:tcPr>
          <w:p w:rsidR="00AD5CCD" w:rsidRPr="00BB388F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CCD" w:rsidRPr="005077DD" w:rsidTr="002E59D3">
        <w:trPr>
          <w:trHeight w:val="122"/>
        </w:trPr>
        <w:tc>
          <w:tcPr>
            <w:tcW w:w="1696" w:type="dxa"/>
            <w:vMerge/>
          </w:tcPr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Работа содержит достаточный объем подходящей информации из однотипных источников.</w:t>
            </w:r>
          </w:p>
        </w:tc>
        <w:tc>
          <w:tcPr>
            <w:tcW w:w="1134" w:type="dxa"/>
            <w:gridSpan w:val="2"/>
            <w:vMerge/>
          </w:tcPr>
          <w:p w:rsidR="00AD5CCD" w:rsidRPr="00BB388F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CCD" w:rsidRPr="005077DD" w:rsidTr="002E59D3">
        <w:trPr>
          <w:trHeight w:val="142"/>
        </w:trPr>
        <w:tc>
          <w:tcPr>
            <w:tcW w:w="1696" w:type="dxa"/>
            <w:vMerge/>
          </w:tcPr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Работа содержит незначительный объем подходящей информации из ограниченного числа однотипных источников.</w:t>
            </w:r>
          </w:p>
        </w:tc>
        <w:tc>
          <w:tcPr>
            <w:tcW w:w="1134" w:type="dxa"/>
            <w:gridSpan w:val="2"/>
            <w:vMerge/>
          </w:tcPr>
          <w:p w:rsidR="00AD5CCD" w:rsidRPr="00BB388F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CCD" w:rsidRPr="005077DD" w:rsidTr="002E59D3">
        <w:trPr>
          <w:trHeight w:val="254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:rsidR="00AD5CCD" w:rsidRPr="00AD5CCD" w:rsidRDefault="00AD5CCD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Поиск и отбор информации отсутствуют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AD5CCD" w:rsidRPr="00BB388F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91"/>
        </w:trPr>
        <w:tc>
          <w:tcPr>
            <w:tcW w:w="1696" w:type="dxa"/>
            <w:vMerge w:val="restart"/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Личная заинтересованность автора, творческий подход к работе</w:t>
            </w: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отличается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творческим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подходом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собственным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оригинальным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отношением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автора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идее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AD5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2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63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436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Работа выполнена не самостоятельно, поэтому творческий подход отсутствует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02"/>
        </w:trPr>
        <w:tc>
          <w:tcPr>
            <w:tcW w:w="1696" w:type="dxa"/>
            <w:vMerge w:val="restart"/>
            <w:tcBorders>
              <w:top w:val="single" w:sz="4" w:space="0" w:color="auto"/>
            </w:tcBorders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Полезность и востребованность продукта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71353C" w:rsidTr="002E59D3">
        <w:trPr>
          <w:trHeight w:val="91"/>
        </w:trPr>
        <w:tc>
          <w:tcPr>
            <w:tcW w:w="1696" w:type="dxa"/>
            <w:vMerge/>
            <w:tcBorders>
              <w:top w:val="single" w:sz="4" w:space="0" w:color="auto"/>
            </w:tcBorders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Проектный продукт полезен, круг лиц, которыми он может быть востребован указан. Названы потенциальные потребители и области использования.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2"/>
        </w:trPr>
        <w:tc>
          <w:tcPr>
            <w:tcW w:w="1696" w:type="dxa"/>
            <w:vMerge/>
            <w:tcBorders>
              <w:top w:val="single" w:sz="4" w:space="0" w:color="auto"/>
            </w:tcBorders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Проектный продукт полезен после доработки, круг лиц, которыми он может быть востребован, указан неявно.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330"/>
        </w:trPr>
        <w:tc>
          <w:tcPr>
            <w:tcW w:w="1696" w:type="dxa"/>
            <w:vMerge/>
            <w:tcBorders>
              <w:top w:val="single" w:sz="4" w:space="0" w:color="auto"/>
            </w:tcBorders>
          </w:tcPr>
          <w:p w:rsidR="00F8480C" w:rsidRPr="00AD5CCD" w:rsidRDefault="00F8480C" w:rsidP="00022462">
            <w:pPr>
              <w:tabs>
                <w:tab w:val="left" w:pos="426"/>
              </w:tabs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vAlign w:val="center"/>
          </w:tcPr>
          <w:p w:rsidR="00AD5CCD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Проектный продукт не имеет практического значения</w:t>
            </w:r>
            <w:r w:rsidR="008C789F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63F88" w:rsidRPr="005077DD" w:rsidTr="002E59D3">
        <w:trPr>
          <w:trHeight w:val="150"/>
        </w:trPr>
        <w:tc>
          <w:tcPr>
            <w:tcW w:w="10343" w:type="dxa"/>
            <w:gridSpan w:val="5"/>
          </w:tcPr>
          <w:p w:rsidR="00063F88" w:rsidRPr="00AD5CCD" w:rsidRDefault="00D31498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5CCD">
              <w:rPr>
                <w:rFonts w:ascii="Times New Roman" w:hAnsi="Times New Roman" w:cs="Times New Roman"/>
                <w:b/>
                <w:lang w:val="ru-RU"/>
              </w:rPr>
              <w:t xml:space="preserve">II. </w:t>
            </w:r>
            <w:proofErr w:type="spellStart"/>
            <w:r w:rsidRPr="00AD5CCD">
              <w:rPr>
                <w:rFonts w:ascii="Times New Roman" w:hAnsi="Times New Roman" w:cs="Times New Roman"/>
                <w:b/>
                <w:lang w:val="ru-RU"/>
              </w:rPr>
              <w:t>Сформированность</w:t>
            </w:r>
            <w:proofErr w:type="spellEnd"/>
            <w:r w:rsidRPr="00AD5CCD">
              <w:rPr>
                <w:rFonts w:ascii="Times New Roman" w:hAnsi="Times New Roman" w:cs="Times New Roman"/>
                <w:b/>
                <w:lang w:val="ru-RU"/>
              </w:rPr>
              <w:t xml:space="preserve"> предметных знаний и способов действий</w:t>
            </w: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 w:val="restart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Глубина раскрытия темы проекта</w:t>
            </w: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Тема проекта раскрыта исчерпывающе, автор продемонстрировал глубокие знания, выходящие за рамки школьной программы.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Тема проекта раскрыта, автор показал знание темы в рамках школьной программы.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B1725F" w:rsidTr="002E59D3">
        <w:trPr>
          <w:trHeight w:val="144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Тема проекта раскрыта фрагментарно.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321"/>
        </w:trPr>
        <w:tc>
          <w:tcPr>
            <w:tcW w:w="1696" w:type="dxa"/>
            <w:vMerge w:val="restart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Качество проектного продукта</w:t>
            </w: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Продукт полностью соответствует требованиям качества (эстетичен, удобен в использовании, соответствует заявленным целям).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323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Продукт не полностью соответствует требованиям качества.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Проектный продукт не соответствует большинству требований качества (эстетика, удобство использования, соответствие заявленным целям).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B1725F" w:rsidTr="002E59D3">
        <w:trPr>
          <w:trHeight w:val="15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Проектный продукт отсутствует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 w:val="restart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Использование средств наглядности, технических средств</w:t>
            </w: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 xml:space="preserve">Средства наглядности, в </w:t>
            </w:r>
            <w:proofErr w:type="spellStart"/>
            <w:r w:rsidRPr="00AD5CCD">
              <w:rPr>
                <w:rFonts w:ascii="Times New Roman" w:hAnsi="Times New Roman" w:cs="Times New Roman"/>
                <w:lang w:val="ru-RU"/>
              </w:rPr>
              <w:t>т.ч</w:t>
            </w:r>
            <w:proofErr w:type="spellEnd"/>
            <w:r w:rsidRPr="00AD5CCD">
              <w:rPr>
                <w:rFonts w:ascii="Times New Roman" w:hAnsi="Times New Roman" w:cs="Times New Roman"/>
                <w:lang w:val="ru-RU"/>
              </w:rPr>
              <w:t>. ТСО используются, выдержаны основные требования к дизайну презентации, подача материала логична, презентация и текст доклада полностью согласованы.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 xml:space="preserve">Средства наглядности, в </w:t>
            </w:r>
            <w:proofErr w:type="spellStart"/>
            <w:r w:rsidRPr="00AD5CCD">
              <w:rPr>
                <w:rFonts w:ascii="Times New Roman" w:hAnsi="Times New Roman" w:cs="Times New Roman"/>
                <w:lang w:val="ru-RU"/>
              </w:rPr>
              <w:t>т.ч</w:t>
            </w:r>
            <w:proofErr w:type="spellEnd"/>
            <w:r w:rsidRPr="00AD5CCD">
              <w:rPr>
                <w:rFonts w:ascii="Times New Roman" w:hAnsi="Times New Roman" w:cs="Times New Roman"/>
                <w:lang w:val="ru-RU"/>
              </w:rPr>
              <w:t>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89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 xml:space="preserve">Средства наглядности, в </w:t>
            </w:r>
            <w:proofErr w:type="spellStart"/>
            <w:r w:rsidRPr="00AD5CCD">
              <w:rPr>
                <w:rFonts w:ascii="Times New Roman" w:hAnsi="Times New Roman" w:cs="Times New Roman"/>
                <w:lang w:val="ru-RU"/>
              </w:rPr>
              <w:t>т.ч</w:t>
            </w:r>
            <w:proofErr w:type="spellEnd"/>
            <w:r w:rsidRPr="00AD5CCD">
              <w:rPr>
                <w:rFonts w:ascii="Times New Roman" w:hAnsi="Times New Roman" w:cs="Times New Roman"/>
                <w:lang w:val="ru-RU"/>
              </w:rPr>
              <w:t>. ТСО используются фрагментарно, не выдержаны основные требования к дизайну презентации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8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 xml:space="preserve">Средства наглядности, в </w:t>
            </w:r>
            <w:proofErr w:type="spellStart"/>
            <w:r w:rsidRPr="00AD5CCD">
              <w:rPr>
                <w:rFonts w:ascii="Times New Roman" w:hAnsi="Times New Roman" w:cs="Times New Roman"/>
                <w:lang w:val="ru-RU"/>
              </w:rPr>
              <w:t>т.ч</w:t>
            </w:r>
            <w:proofErr w:type="spellEnd"/>
            <w:r w:rsidRPr="00AD5CCD">
              <w:rPr>
                <w:rFonts w:ascii="Times New Roman" w:hAnsi="Times New Roman" w:cs="Times New Roman"/>
                <w:lang w:val="ru-RU"/>
              </w:rPr>
              <w:t>. ТСО не применялись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63F88" w:rsidRPr="008037DD" w:rsidTr="002E59D3">
        <w:trPr>
          <w:trHeight w:val="150"/>
        </w:trPr>
        <w:tc>
          <w:tcPr>
            <w:tcW w:w="10343" w:type="dxa"/>
            <w:gridSpan w:val="5"/>
          </w:tcPr>
          <w:p w:rsidR="00063F88" w:rsidRPr="00AD5CCD" w:rsidRDefault="00063F88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5CCD">
              <w:rPr>
                <w:rFonts w:ascii="Times New Roman" w:hAnsi="Times New Roman" w:cs="Times New Roman"/>
                <w:b/>
              </w:rPr>
              <w:t>I</w:t>
            </w:r>
            <w:r w:rsidR="008037DD" w:rsidRPr="00AD5CCD">
              <w:rPr>
                <w:rFonts w:ascii="Times New Roman" w:hAnsi="Times New Roman" w:cs="Times New Roman"/>
                <w:b/>
              </w:rPr>
              <w:t>II</w:t>
            </w:r>
            <w:r w:rsidR="00C76563" w:rsidRPr="00AD5CCD">
              <w:rPr>
                <w:rFonts w:ascii="Times New Roman" w:hAnsi="Times New Roman" w:cs="Times New Roman"/>
                <w:b/>
                <w:lang w:val="ru-RU"/>
              </w:rPr>
              <w:t>.</w:t>
            </w:r>
            <w:r w:rsidRPr="00AD5CCD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8037DD" w:rsidRPr="00AD5CCD">
              <w:rPr>
                <w:rFonts w:ascii="Times New Roman" w:hAnsi="Times New Roman" w:cs="Times New Roman"/>
                <w:b/>
                <w:lang w:val="ru-RU"/>
              </w:rPr>
              <w:t>Сформированность регулятивных</w:t>
            </w:r>
            <w:r w:rsidRPr="00AD5CCD">
              <w:rPr>
                <w:rFonts w:ascii="Times New Roman" w:hAnsi="Times New Roman" w:cs="Times New Roman"/>
                <w:b/>
                <w:lang w:val="ru-RU"/>
              </w:rPr>
              <w:t xml:space="preserve"> УУД</w:t>
            </w: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 w:val="restart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Соответствие требованиям оформления паспорта проекта</w:t>
            </w: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Паспорт проекта отличается четким и грамотным оформлением в точном соответствии с установленными правилами.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3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Паспорт проекта оформлен с опорой на установленные правилами порядок и четкую структуру, допущены незначительные ошибки в оформлении.</w:t>
            </w:r>
          </w:p>
        </w:tc>
        <w:tc>
          <w:tcPr>
            <w:tcW w:w="1134" w:type="dxa"/>
            <w:gridSpan w:val="2"/>
            <w:vMerge/>
          </w:tcPr>
          <w:p w:rsidR="00F8480C" w:rsidRPr="00C76563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3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Предприняты попытки оформить паспорт проекта в соответствии с установленными правилами, придать ей соответствующую структуру.</w:t>
            </w:r>
          </w:p>
        </w:tc>
        <w:tc>
          <w:tcPr>
            <w:tcW w:w="1134" w:type="dxa"/>
            <w:gridSpan w:val="2"/>
            <w:vMerge/>
          </w:tcPr>
          <w:p w:rsidR="00F8480C" w:rsidRPr="0042250C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C76563" w:rsidTr="002E59D3">
        <w:trPr>
          <w:trHeight w:val="15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Паспорт проекта отсутствует</w:t>
            </w:r>
          </w:p>
        </w:tc>
        <w:tc>
          <w:tcPr>
            <w:tcW w:w="1134" w:type="dxa"/>
            <w:gridSpan w:val="2"/>
            <w:vMerge/>
          </w:tcPr>
          <w:p w:rsidR="00F8480C" w:rsidRPr="00C76563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 w:val="restart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Сценарий защиты (логика изложения), грамотное построение доклада</w:t>
            </w: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Тема и содержание проекта раскрыты. Представлен анализ ситуаций, складывавшихся в ходе работы, сделаны необходимые выводы, намечены перспективы работы.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71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Тема и содержание проекта раскрыты, представлен развернутый обзор работы по достижению целей, заявленных в проекте.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89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Тема и содержание проекта раскрыты фрагментарно, дано сравнение ожидаемого и полученного результатов.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32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Тема и содержание проекта не раскрыты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207"/>
        </w:trPr>
        <w:tc>
          <w:tcPr>
            <w:tcW w:w="1696" w:type="dxa"/>
            <w:vMerge w:val="restart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Соблюдение регламента защиты (не более 7-10 мин.) и степень воздействия на аудиторию</w:t>
            </w: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Автору удалось вызвать интерес аудитории и уложиться в регламент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213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Автору удалось вызвать интерес аудитории, но он вышел за рамки регламента.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213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Материал изложен с учетом регламента, однако автору не удалось заинтересовать аудиторию.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233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Регламент защиты проекта значительно превышен по времени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CCD" w:rsidRPr="00B1725F" w:rsidTr="002E59D3">
        <w:trPr>
          <w:trHeight w:val="114"/>
        </w:trPr>
        <w:tc>
          <w:tcPr>
            <w:tcW w:w="10343" w:type="dxa"/>
            <w:gridSpan w:val="5"/>
            <w:tcBorders>
              <w:bottom w:val="single" w:sz="4" w:space="0" w:color="auto"/>
            </w:tcBorders>
          </w:tcPr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</w:rPr>
              <w:t>I</w:t>
            </w:r>
            <w:r w:rsidRPr="00AD5CCD">
              <w:rPr>
                <w:rFonts w:ascii="Times New Roman" w:hAnsi="Times New Roman" w:cs="Times New Roman"/>
                <w:lang w:val="ru-RU"/>
              </w:rPr>
              <w:t xml:space="preserve">V. </w:t>
            </w:r>
            <w:r w:rsidRPr="00AD5CCD">
              <w:rPr>
                <w:rFonts w:ascii="Times New Roman" w:hAnsi="Times New Roman" w:cs="Times New Roman"/>
                <w:b/>
                <w:lang w:val="ru-RU"/>
              </w:rPr>
              <w:t>Сформированность коммуникативных УУД</w:t>
            </w: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 w:val="restart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Четкость и точность, убедительность и лаконичность</w:t>
            </w: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отсутствуют.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B1725F" w:rsidTr="002E59D3">
        <w:trPr>
          <w:trHeight w:val="150"/>
        </w:trPr>
        <w:tc>
          <w:tcPr>
            <w:tcW w:w="1696" w:type="dxa"/>
            <w:vMerge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5CCD">
              <w:rPr>
                <w:rFonts w:ascii="Times New Roman" w:hAnsi="Times New Roman" w:cs="Times New Roman"/>
                <w:lang w:val="ru-RU"/>
              </w:rPr>
              <w:t xml:space="preserve">В выступлении нет чёткости, точности. Лаконичность и законченность отсутствуют </w:t>
            </w:r>
          </w:p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D5CCD" w:rsidRPr="00AD5CCD" w:rsidRDefault="00AD5CCD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874733">
              <w:rPr>
                <w:rFonts w:ascii="Times New Roman" w:hAnsi="Times New Roman" w:cs="Times New Roman"/>
                <w:lang w:val="ru-RU"/>
              </w:rPr>
              <w:t>Умение отвечать на вопросы, умение защищать свою точку зрения</w:t>
            </w:r>
          </w:p>
        </w:tc>
        <w:tc>
          <w:tcPr>
            <w:tcW w:w="709" w:type="dxa"/>
          </w:tcPr>
          <w:p w:rsidR="00F8480C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хорошее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материалом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уверенно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отвечает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поставленные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доказательно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развернуто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обосновывает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точку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уверенно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отвечает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поставленные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конца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обосновывает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точку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поставленные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однословные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неуверенные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защищать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точку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874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ответил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50"/>
        </w:trPr>
        <w:tc>
          <w:tcPr>
            <w:tcW w:w="1696" w:type="dxa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874733">
              <w:rPr>
                <w:rFonts w:ascii="Times New Roman" w:hAnsi="Times New Roman" w:cs="Times New Roman"/>
                <w:lang w:val="ru-RU"/>
              </w:rPr>
              <w:t>Умение осуществлять учебное сотрудничество в группе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(учитывается при групповом </w:t>
            </w:r>
            <w:r w:rsidRPr="00C9380D">
              <w:rPr>
                <w:rFonts w:ascii="Times New Roman" w:hAnsi="Times New Roman" w:cs="Times New Roman"/>
                <w:i/>
                <w:lang w:val="ru-RU"/>
              </w:rPr>
              <w:t>проекте)</w:t>
            </w:r>
          </w:p>
        </w:tc>
        <w:tc>
          <w:tcPr>
            <w:tcW w:w="709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C9380D">
              <w:rPr>
                <w:rFonts w:ascii="Times New Roman" w:hAnsi="Times New Roman" w:cs="Times New Roman"/>
                <w:lang w:val="ru-RU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группы.</w:t>
            </w:r>
          </w:p>
        </w:tc>
        <w:tc>
          <w:tcPr>
            <w:tcW w:w="1134" w:type="dxa"/>
            <w:gridSpan w:val="2"/>
            <w:vMerge w:val="restart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B1725F" w:rsidTr="002E59D3">
        <w:trPr>
          <w:trHeight w:val="150"/>
        </w:trPr>
        <w:tc>
          <w:tcPr>
            <w:tcW w:w="1696" w:type="dxa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C9380D">
              <w:rPr>
                <w:rFonts w:ascii="Times New Roman" w:hAnsi="Times New Roman" w:cs="Times New Roman"/>
                <w:lang w:val="ru-RU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129"/>
        </w:trPr>
        <w:tc>
          <w:tcPr>
            <w:tcW w:w="1696" w:type="dxa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C9380D">
              <w:rPr>
                <w:rFonts w:ascii="Times New Roman" w:hAnsi="Times New Roman" w:cs="Times New Roman"/>
                <w:lang w:val="ru-RU"/>
              </w:rPr>
              <w:t>Работает в группе сверстников, оказывает взаимопомощь, задает вопросы, необходимые для органи</w:t>
            </w:r>
            <w:r>
              <w:rPr>
                <w:rFonts w:ascii="Times New Roman" w:hAnsi="Times New Roman" w:cs="Times New Roman"/>
                <w:lang w:val="ru-RU"/>
              </w:rPr>
              <w:t>зации собственной деятельности.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5077DD" w:rsidTr="002E59D3">
        <w:trPr>
          <w:trHeight w:val="51"/>
        </w:trPr>
        <w:tc>
          <w:tcPr>
            <w:tcW w:w="1696" w:type="dxa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804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Отсутствие умения работать в группе</w:t>
            </w:r>
          </w:p>
        </w:tc>
        <w:tc>
          <w:tcPr>
            <w:tcW w:w="1134" w:type="dxa"/>
            <w:gridSpan w:val="2"/>
            <w:vMerge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8480C" w:rsidRPr="00BB388F" w:rsidTr="002E59D3">
        <w:trPr>
          <w:trHeight w:val="230"/>
        </w:trPr>
        <w:tc>
          <w:tcPr>
            <w:tcW w:w="9218" w:type="dxa"/>
            <w:gridSpan w:val="4"/>
          </w:tcPr>
          <w:p w:rsidR="00F8480C" w:rsidRPr="00AD5CCD" w:rsidRDefault="00F8480C" w:rsidP="00022462">
            <w:pPr>
              <w:spacing w:before="0" w:beforeAutospacing="0" w:after="0" w:afterAutospacing="0" w:line="0" w:lineRule="atLeast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AD5CCD">
              <w:rPr>
                <w:rFonts w:ascii="Times New Roman" w:hAnsi="Times New Roman" w:cs="Times New Roman"/>
                <w:b/>
                <w:lang w:val="ru-RU"/>
              </w:rPr>
              <w:t>Общее количество баллов:</w:t>
            </w:r>
          </w:p>
        </w:tc>
        <w:tc>
          <w:tcPr>
            <w:tcW w:w="1125" w:type="dxa"/>
          </w:tcPr>
          <w:p w:rsidR="00F8480C" w:rsidRPr="00BB388F" w:rsidRDefault="00F8480C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E6445" w:rsidRPr="00BB388F" w:rsidTr="002E59D3">
        <w:trPr>
          <w:trHeight w:val="230"/>
        </w:trPr>
        <w:tc>
          <w:tcPr>
            <w:tcW w:w="9218" w:type="dxa"/>
            <w:gridSpan w:val="4"/>
          </w:tcPr>
          <w:p w:rsidR="00BE6445" w:rsidRPr="00AD5CCD" w:rsidRDefault="00BE6445" w:rsidP="00022462">
            <w:pPr>
              <w:spacing w:before="0" w:beforeAutospacing="0" w:after="0" w:afterAutospacing="0" w:line="0" w:lineRule="atLeast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Уровень:</w:t>
            </w:r>
          </w:p>
        </w:tc>
        <w:tc>
          <w:tcPr>
            <w:tcW w:w="1125" w:type="dxa"/>
          </w:tcPr>
          <w:p w:rsidR="00BE6445" w:rsidRPr="00BB388F" w:rsidRDefault="00BE6445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E6445" w:rsidRPr="00BB388F" w:rsidTr="002E59D3">
        <w:trPr>
          <w:trHeight w:val="230"/>
        </w:trPr>
        <w:tc>
          <w:tcPr>
            <w:tcW w:w="9218" w:type="dxa"/>
            <w:gridSpan w:val="4"/>
          </w:tcPr>
          <w:p w:rsidR="00BE6445" w:rsidRDefault="002E59D3" w:rsidP="00022462">
            <w:pPr>
              <w:spacing w:before="0" w:beforeAutospacing="0" w:after="0" w:afterAutospacing="0" w:line="0" w:lineRule="atLeast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Отмет</w:t>
            </w:r>
            <w:r w:rsidR="00BE6445">
              <w:rPr>
                <w:rFonts w:ascii="Times New Roman" w:hAnsi="Times New Roman" w:cs="Times New Roman"/>
                <w:b/>
                <w:lang w:val="ru-RU"/>
              </w:rPr>
              <w:t>ка:</w:t>
            </w:r>
          </w:p>
        </w:tc>
        <w:tc>
          <w:tcPr>
            <w:tcW w:w="1125" w:type="dxa"/>
          </w:tcPr>
          <w:p w:rsidR="00BE6445" w:rsidRPr="00BB388F" w:rsidRDefault="00BE6445" w:rsidP="00022462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D5CCD" w:rsidRDefault="00AD5CCD" w:rsidP="00022462">
      <w:pPr>
        <w:autoSpaceDE w:val="0"/>
        <w:autoSpaceDN w:val="0"/>
        <w:adjustRightInd w:val="0"/>
        <w:spacing w:before="0" w:beforeAutospacing="0" w:after="0" w:afterAutospacing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F34D7" w:rsidRPr="00BB388F" w:rsidRDefault="007F34D7" w:rsidP="00022462">
      <w:pPr>
        <w:autoSpaceDE w:val="0"/>
        <w:autoSpaceDN w:val="0"/>
        <w:adjustRightInd w:val="0"/>
        <w:spacing w:before="0" w:beforeAutospacing="0" w:after="0" w:afterAutospacing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 «___»_______________ 20____ г.</w:t>
      </w:r>
    </w:p>
    <w:p w:rsidR="00AD5CCD" w:rsidRDefault="00AD5CCD" w:rsidP="00022462">
      <w:pPr>
        <w:tabs>
          <w:tab w:val="left" w:pos="1418"/>
        </w:tabs>
        <w:autoSpaceDE w:val="0"/>
        <w:autoSpaceDN w:val="0"/>
        <w:adjustRightInd w:val="0"/>
        <w:spacing w:before="0" w:beforeAutospacing="0" w:after="0" w:afterAutospacing="0" w:line="0" w:lineRule="atLeast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D5CCD" w:rsidRDefault="007F34D7" w:rsidP="005077DD">
      <w:pPr>
        <w:tabs>
          <w:tab w:val="left" w:pos="1418"/>
        </w:tabs>
        <w:autoSpaceDE w:val="0"/>
        <w:autoSpaceDN w:val="0"/>
        <w:adjustRightInd w:val="0"/>
        <w:spacing w:before="0" w:beforeAutospacing="0" w:after="0" w:afterAutospacing="0" w:line="0" w:lineRule="atLeast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Руководитель </w:t>
      </w:r>
      <w:proofErr w:type="gramStart"/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проекта:_</w:t>
      </w:r>
      <w:proofErr w:type="gramEnd"/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_____________________/_________________</w:t>
      </w:r>
    </w:p>
    <w:p w:rsidR="007F34D7" w:rsidRPr="00BB388F" w:rsidRDefault="007F34D7" w:rsidP="00022462">
      <w:pPr>
        <w:autoSpaceDE w:val="0"/>
        <w:autoSpaceDN w:val="0"/>
        <w:adjustRightInd w:val="0"/>
        <w:spacing w:before="0" w:beforeAutospacing="0" w:after="0" w:afterAutospacing="0" w:line="0" w:lineRule="atLeast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Члены экспертной </w:t>
      </w:r>
      <w:proofErr w:type="gramStart"/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комиссии:_</w:t>
      </w:r>
      <w:proofErr w:type="gramEnd"/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_______________/_________________</w:t>
      </w:r>
    </w:p>
    <w:p w:rsidR="007F34D7" w:rsidRPr="00BB388F" w:rsidRDefault="007F34D7" w:rsidP="00022462">
      <w:pPr>
        <w:autoSpaceDE w:val="0"/>
        <w:autoSpaceDN w:val="0"/>
        <w:adjustRightInd w:val="0"/>
        <w:spacing w:before="0" w:beforeAutospacing="0" w:after="0" w:afterAutospacing="0" w:line="0" w:lineRule="atLeast"/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38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 /_________________</w:t>
      </w:r>
    </w:p>
    <w:p w:rsidR="0075114A" w:rsidRDefault="007F34D7" w:rsidP="005077DD">
      <w:pPr>
        <w:suppressAutoHyphens/>
        <w:spacing w:before="0" w:beforeAutospacing="0" w:after="0" w:afterAutospacing="0" w:line="0" w:lineRule="atLeast"/>
        <w:ind w:firstLine="311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</w:pPr>
      <w:r w:rsidRPr="00BB388F"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  <w:t>________________ /_________________</w:t>
      </w:r>
    </w:p>
    <w:p w:rsidR="005077DD" w:rsidRPr="005077DD" w:rsidRDefault="005077DD" w:rsidP="005077DD">
      <w:pPr>
        <w:suppressAutoHyphens/>
        <w:spacing w:before="0" w:beforeAutospacing="0" w:after="0" w:afterAutospacing="0" w:line="0" w:lineRule="atLeast"/>
        <w:ind w:firstLine="311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</w:pPr>
    </w:p>
    <w:p w:rsidR="0075114A" w:rsidRDefault="0075114A" w:rsidP="005077DD">
      <w:pPr>
        <w:spacing w:before="0" w:beforeAutospacing="0" w:after="0" w:afterAutospacing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114A">
        <w:rPr>
          <w:rFonts w:ascii="Times New Roman" w:hAnsi="Times New Roman" w:cs="Times New Roman"/>
          <w:sz w:val="24"/>
          <w:szCs w:val="24"/>
          <w:lang w:val="ru-RU"/>
        </w:rPr>
        <w:t>С целью определ</w:t>
      </w:r>
      <w:r>
        <w:rPr>
          <w:rFonts w:ascii="Times New Roman" w:hAnsi="Times New Roman" w:cs="Times New Roman"/>
          <w:sz w:val="24"/>
          <w:szCs w:val="24"/>
          <w:lang w:val="ru-RU"/>
        </w:rPr>
        <w:t>ения степени самостоятельности обу</w:t>
      </w:r>
      <w:r w:rsidRPr="0075114A">
        <w:rPr>
          <w:rFonts w:ascii="Times New Roman" w:hAnsi="Times New Roman" w:cs="Times New Roman"/>
          <w:sz w:val="24"/>
          <w:szCs w:val="24"/>
          <w:lang w:val="ru-RU"/>
        </w:rPr>
        <w:t>ча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75114A">
        <w:rPr>
          <w:rFonts w:ascii="Times New Roman" w:hAnsi="Times New Roman" w:cs="Times New Roman"/>
          <w:sz w:val="24"/>
          <w:szCs w:val="24"/>
          <w:lang w:val="ru-RU"/>
        </w:rPr>
        <w:t xml:space="preserve">щегося в ходе выполнения проекта учитываются </w:t>
      </w:r>
      <w:r w:rsidRPr="007511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три уровня </w:t>
      </w:r>
      <w:proofErr w:type="spellStart"/>
      <w:r w:rsidRPr="0075114A">
        <w:rPr>
          <w:rFonts w:ascii="Times New Roman" w:hAnsi="Times New Roman" w:cs="Times New Roman"/>
          <w:b/>
          <w:sz w:val="24"/>
          <w:szCs w:val="24"/>
          <w:lang w:val="ru-RU"/>
        </w:rPr>
        <w:t>сформированности</w:t>
      </w:r>
      <w:proofErr w:type="spellEnd"/>
      <w:r w:rsidRPr="007511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навыков проектной деятельности:</w:t>
      </w:r>
      <w:r w:rsidRPr="007511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077DD" w:rsidRDefault="005077DD" w:rsidP="005077DD">
      <w:pPr>
        <w:spacing w:before="0" w:beforeAutospacing="0" w:after="0" w:afterAutospacing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4273" w:type="dxa"/>
        <w:tblInd w:w="3571" w:type="dxa"/>
        <w:tblLook w:val="04A0" w:firstRow="1" w:lastRow="0" w:firstColumn="1" w:lastColumn="0" w:noHBand="0" w:noVBand="1"/>
      </w:tblPr>
      <w:tblGrid>
        <w:gridCol w:w="1696"/>
        <w:gridCol w:w="2577"/>
      </w:tblGrid>
      <w:tr w:rsidR="0075114A" w:rsidTr="002E59D3">
        <w:trPr>
          <w:trHeight w:val="18"/>
        </w:trPr>
        <w:tc>
          <w:tcPr>
            <w:tcW w:w="1696" w:type="dxa"/>
            <w:vAlign w:val="center"/>
          </w:tcPr>
          <w:p w:rsidR="0075114A" w:rsidRDefault="0075114A" w:rsidP="002E59D3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11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</w:t>
            </w:r>
          </w:p>
        </w:tc>
        <w:tc>
          <w:tcPr>
            <w:tcW w:w="2577" w:type="dxa"/>
            <w:vAlign w:val="center"/>
          </w:tcPr>
          <w:p w:rsidR="0075114A" w:rsidRDefault="0075114A" w:rsidP="002E59D3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11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низкий уровень</w:t>
            </w:r>
          </w:p>
        </w:tc>
      </w:tr>
      <w:tr w:rsidR="0075114A" w:rsidTr="002E59D3">
        <w:trPr>
          <w:trHeight w:val="25"/>
        </w:trPr>
        <w:tc>
          <w:tcPr>
            <w:tcW w:w="1696" w:type="dxa"/>
            <w:vAlign w:val="center"/>
          </w:tcPr>
          <w:p w:rsidR="0075114A" w:rsidRDefault="0075114A" w:rsidP="002E59D3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11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2577" w:type="dxa"/>
            <w:vAlign w:val="center"/>
          </w:tcPr>
          <w:p w:rsidR="0075114A" w:rsidRDefault="0075114A" w:rsidP="002E59D3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11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</w:tc>
      </w:tr>
      <w:tr w:rsidR="0075114A" w:rsidTr="002E59D3">
        <w:trPr>
          <w:trHeight w:val="191"/>
        </w:trPr>
        <w:tc>
          <w:tcPr>
            <w:tcW w:w="1696" w:type="dxa"/>
            <w:vAlign w:val="center"/>
          </w:tcPr>
          <w:p w:rsidR="0075114A" w:rsidRDefault="0075114A" w:rsidP="002E59D3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11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 балла</w:t>
            </w:r>
          </w:p>
        </w:tc>
        <w:tc>
          <w:tcPr>
            <w:tcW w:w="2577" w:type="dxa"/>
            <w:vAlign w:val="center"/>
          </w:tcPr>
          <w:p w:rsidR="0075114A" w:rsidRDefault="0075114A" w:rsidP="002E59D3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114A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повышенный уровень</w:t>
            </w:r>
          </w:p>
        </w:tc>
      </w:tr>
    </w:tbl>
    <w:p w:rsidR="0075114A" w:rsidRDefault="0075114A" w:rsidP="005077DD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1C00" w:rsidRDefault="0075114A" w:rsidP="005077DD">
      <w:pPr>
        <w:spacing w:before="0" w:beforeAutospacing="0" w:after="0" w:afterAutospacing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114A">
        <w:rPr>
          <w:rFonts w:ascii="Times New Roman" w:hAnsi="Times New Roman" w:cs="Times New Roman"/>
          <w:sz w:val="24"/>
          <w:szCs w:val="24"/>
          <w:lang w:val="ru-RU"/>
        </w:rPr>
        <w:t>Полученные баллы переводятся в оценку в соответствии с таблицей:</w:t>
      </w:r>
    </w:p>
    <w:tbl>
      <w:tblPr>
        <w:tblStyle w:val="a6"/>
        <w:tblW w:w="9034" w:type="dxa"/>
        <w:tblLook w:val="04A0" w:firstRow="1" w:lastRow="0" w:firstColumn="1" w:lastColumn="0" w:noHBand="0" w:noVBand="1"/>
      </w:tblPr>
      <w:tblGrid>
        <w:gridCol w:w="2830"/>
        <w:gridCol w:w="3402"/>
        <w:gridCol w:w="2802"/>
      </w:tblGrid>
      <w:tr w:rsidR="002E59D3" w:rsidTr="002E59D3">
        <w:tc>
          <w:tcPr>
            <w:tcW w:w="2830" w:type="dxa"/>
          </w:tcPr>
          <w:p w:rsidR="002E59D3" w:rsidRPr="00C01C00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1C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  <w:tc>
          <w:tcPr>
            <w:tcW w:w="3402" w:type="dxa"/>
          </w:tcPr>
          <w:p w:rsidR="002E59D3" w:rsidRPr="00C01C00" w:rsidRDefault="002E59D3" w:rsidP="002E59D3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Отметка</w:t>
            </w:r>
          </w:p>
        </w:tc>
        <w:tc>
          <w:tcPr>
            <w:tcW w:w="2802" w:type="dxa"/>
          </w:tcPr>
          <w:p w:rsidR="002E59D3" w:rsidRPr="00C01C00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1C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</w:p>
        </w:tc>
      </w:tr>
      <w:tr w:rsidR="002E59D3" w:rsidTr="002E59D3">
        <w:tc>
          <w:tcPr>
            <w:tcW w:w="2830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 22</w:t>
            </w:r>
            <w:r w:rsidRPr="00F848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баллов</w:t>
            </w:r>
          </w:p>
        </w:tc>
        <w:tc>
          <w:tcPr>
            <w:tcW w:w="3402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«Неудовлетворительно»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- 2</w:t>
            </w:r>
          </w:p>
        </w:tc>
        <w:tc>
          <w:tcPr>
            <w:tcW w:w="2802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Низкий уровень</w:t>
            </w:r>
          </w:p>
        </w:tc>
      </w:tr>
      <w:tr w:rsidR="002E59D3" w:rsidTr="002E59D3">
        <w:tc>
          <w:tcPr>
            <w:tcW w:w="2830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22-24</w:t>
            </w:r>
            <w:r w:rsidRPr="00F848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первичных баллов</w:t>
            </w:r>
          </w:p>
        </w:tc>
        <w:tc>
          <w:tcPr>
            <w:tcW w:w="3402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«Удовлетворительно»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- 3</w:t>
            </w:r>
          </w:p>
        </w:tc>
        <w:tc>
          <w:tcPr>
            <w:tcW w:w="2802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</w:tc>
      </w:tr>
      <w:tr w:rsidR="002E59D3" w:rsidTr="002E59D3">
        <w:tc>
          <w:tcPr>
            <w:tcW w:w="2830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25-34</w:t>
            </w:r>
            <w:r w:rsidRPr="00F848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первичных баллов</w:t>
            </w:r>
          </w:p>
        </w:tc>
        <w:tc>
          <w:tcPr>
            <w:tcW w:w="3402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«Хорошо»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-4 </w:t>
            </w:r>
          </w:p>
        </w:tc>
        <w:tc>
          <w:tcPr>
            <w:tcW w:w="2802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Повышенный уровень</w:t>
            </w:r>
          </w:p>
        </w:tc>
      </w:tr>
      <w:tr w:rsidR="002E59D3" w:rsidTr="002E59D3">
        <w:tc>
          <w:tcPr>
            <w:tcW w:w="2830" w:type="dxa"/>
          </w:tcPr>
          <w:p w:rsidR="002E59D3" w:rsidRDefault="002E59D3" w:rsidP="005077DD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35-42</w:t>
            </w:r>
            <w:r w:rsidRPr="00F848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первичны</w:t>
            </w:r>
            <w:r w:rsidR="005077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848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</w:t>
            </w:r>
            <w:r w:rsidR="005077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3402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«Отлично»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-5</w:t>
            </w:r>
          </w:p>
        </w:tc>
        <w:tc>
          <w:tcPr>
            <w:tcW w:w="2802" w:type="dxa"/>
          </w:tcPr>
          <w:p w:rsidR="002E59D3" w:rsidRDefault="002E59D3" w:rsidP="00022462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 уровень</w:t>
            </w:r>
          </w:p>
        </w:tc>
      </w:tr>
    </w:tbl>
    <w:p w:rsidR="00B11D0E" w:rsidRPr="00CF53E9" w:rsidRDefault="00B11D0E" w:rsidP="005077DD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color w:val="000000"/>
          <w:sz w:val="32"/>
          <w:szCs w:val="32"/>
          <w:vertAlign w:val="superscript"/>
          <w:lang w:val="ru-RU"/>
        </w:rPr>
      </w:pPr>
    </w:p>
    <w:sectPr w:rsidR="00B11D0E" w:rsidRPr="00CF53E9" w:rsidSect="005077DD"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235" w:rsidRDefault="00D13235" w:rsidP="005077DD">
      <w:pPr>
        <w:spacing w:before="0" w:after="0"/>
      </w:pPr>
      <w:r>
        <w:separator/>
      </w:r>
    </w:p>
  </w:endnote>
  <w:endnote w:type="continuationSeparator" w:id="0">
    <w:p w:rsidR="00D13235" w:rsidRDefault="00D13235" w:rsidP="005077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462128"/>
      <w:docPartObj>
        <w:docPartGallery w:val="Page Numbers (Bottom of Page)"/>
        <w:docPartUnique/>
      </w:docPartObj>
    </w:sdtPr>
    <w:sdtContent>
      <w:p w:rsidR="005077DD" w:rsidRDefault="005077D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077DD">
          <w:rPr>
            <w:noProof/>
            <w:lang w:val="ru-RU"/>
          </w:rPr>
          <w:t>16</w:t>
        </w:r>
        <w:r>
          <w:fldChar w:fldCharType="end"/>
        </w:r>
      </w:p>
    </w:sdtContent>
  </w:sdt>
  <w:p w:rsidR="005077DD" w:rsidRDefault="005077D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235" w:rsidRDefault="00D13235" w:rsidP="005077DD">
      <w:pPr>
        <w:spacing w:before="0" w:after="0"/>
      </w:pPr>
      <w:r>
        <w:separator/>
      </w:r>
    </w:p>
  </w:footnote>
  <w:footnote w:type="continuationSeparator" w:id="0">
    <w:p w:rsidR="00D13235" w:rsidRDefault="00D13235" w:rsidP="005077D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E1C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13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53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60325"/>
    <w:multiLevelType w:val="hybridMultilevel"/>
    <w:tmpl w:val="9EBC0A84"/>
    <w:lvl w:ilvl="0" w:tplc="CDD026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13A4"/>
    <w:multiLevelType w:val="multilevel"/>
    <w:tmpl w:val="0D04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CE79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A67C9E"/>
    <w:multiLevelType w:val="multilevel"/>
    <w:tmpl w:val="BFEE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76D8E"/>
    <w:multiLevelType w:val="hybridMultilevel"/>
    <w:tmpl w:val="6C22CD22"/>
    <w:lvl w:ilvl="0" w:tplc="52B8D1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750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F572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386F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CC13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F047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A032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3"/>
  </w:num>
  <w:num w:numId="5">
    <w:abstractNumId w:val="12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5"/>
  </w:num>
  <w:num w:numId="11">
    <w:abstractNumId w:val="3"/>
  </w:num>
  <w:num w:numId="12">
    <w:abstractNumId w:val="6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8C"/>
    <w:rsid w:val="00010AC0"/>
    <w:rsid w:val="00022462"/>
    <w:rsid w:val="000351F6"/>
    <w:rsid w:val="0004574D"/>
    <w:rsid w:val="0006284C"/>
    <w:rsid w:val="00063F88"/>
    <w:rsid w:val="00097D76"/>
    <w:rsid w:val="000D587C"/>
    <w:rsid w:val="000D67B4"/>
    <w:rsid w:val="00123139"/>
    <w:rsid w:val="001367C1"/>
    <w:rsid w:val="0015503D"/>
    <w:rsid w:val="001646AD"/>
    <w:rsid w:val="001719E7"/>
    <w:rsid w:val="00187EA0"/>
    <w:rsid w:val="001F3796"/>
    <w:rsid w:val="001F62CC"/>
    <w:rsid w:val="002103B0"/>
    <w:rsid w:val="00240792"/>
    <w:rsid w:val="00271982"/>
    <w:rsid w:val="002C14C7"/>
    <w:rsid w:val="002D6F0E"/>
    <w:rsid w:val="002E235E"/>
    <w:rsid w:val="002E59D3"/>
    <w:rsid w:val="003067E5"/>
    <w:rsid w:val="00375F27"/>
    <w:rsid w:val="003A2AFF"/>
    <w:rsid w:val="003A42CC"/>
    <w:rsid w:val="0042250C"/>
    <w:rsid w:val="0044190E"/>
    <w:rsid w:val="00442DB0"/>
    <w:rsid w:val="00471B77"/>
    <w:rsid w:val="00482440"/>
    <w:rsid w:val="00495154"/>
    <w:rsid w:val="005077DD"/>
    <w:rsid w:val="00550B60"/>
    <w:rsid w:val="005909C4"/>
    <w:rsid w:val="005C6E97"/>
    <w:rsid w:val="0060355F"/>
    <w:rsid w:val="00636BD0"/>
    <w:rsid w:val="00682171"/>
    <w:rsid w:val="00692EDE"/>
    <w:rsid w:val="006A4104"/>
    <w:rsid w:val="006C7BAA"/>
    <w:rsid w:val="006D6CD3"/>
    <w:rsid w:val="006F343E"/>
    <w:rsid w:val="00712CEF"/>
    <w:rsid w:val="0071353C"/>
    <w:rsid w:val="00714A45"/>
    <w:rsid w:val="0072619E"/>
    <w:rsid w:val="0075114A"/>
    <w:rsid w:val="00773D81"/>
    <w:rsid w:val="00776C83"/>
    <w:rsid w:val="007E68D1"/>
    <w:rsid w:val="007F34D7"/>
    <w:rsid w:val="007F7C6D"/>
    <w:rsid w:val="008037DD"/>
    <w:rsid w:val="008222DA"/>
    <w:rsid w:val="00826415"/>
    <w:rsid w:val="00835057"/>
    <w:rsid w:val="008657AB"/>
    <w:rsid w:val="00874733"/>
    <w:rsid w:val="00876EFE"/>
    <w:rsid w:val="008B4809"/>
    <w:rsid w:val="008C789F"/>
    <w:rsid w:val="008F7192"/>
    <w:rsid w:val="00902E38"/>
    <w:rsid w:val="00916356"/>
    <w:rsid w:val="009345A1"/>
    <w:rsid w:val="009529BF"/>
    <w:rsid w:val="00972D87"/>
    <w:rsid w:val="00986B6B"/>
    <w:rsid w:val="00993EA7"/>
    <w:rsid w:val="009B6BB5"/>
    <w:rsid w:val="009D197B"/>
    <w:rsid w:val="009E725D"/>
    <w:rsid w:val="009F141C"/>
    <w:rsid w:val="009F39F7"/>
    <w:rsid w:val="00A00C5D"/>
    <w:rsid w:val="00A0288C"/>
    <w:rsid w:val="00A8067B"/>
    <w:rsid w:val="00AC580B"/>
    <w:rsid w:val="00AC5CAD"/>
    <w:rsid w:val="00AD5CCD"/>
    <w:rsid w:val="00AD7451"/>
    <w:rsid w:val="00AF18D0"/>
    <w:rsid w:val="00B04338"/>
    <w:rsid w:val="00B0789F"/>
    <w:rsid w:val="00B11D0E"/>
    <w:rsid w:val="00B1725F"/>
    <w:rsid w:val="00B474B6"/>
    <w:rsid w:val="00B47D1A"/>
    <w:rsid w:val="00B57ED4"/>
    <w:rsid w:val="00B70DE2"/>
    <w:rsid w:val="00B809DB"/>
    <w:rsid w:val="00B85706"/>
    <w:rsid w:val="00BB22F7"/>
    <w:rsid w:val="00BC61BD"/>
    <w:rsid w:val="00BE6445"/>
    <w:rsid w:val="00BF790F"/>
    <w:rsid w:val="00C00332"/>
    <w:rsid w:val="00C01C00"/>
    <w:rsid w:val="00C36094"/>
    <w:rsid w:val="00C37F65"/>
    <w:rsid w:val="00C76563"/>
    <w:rsid w:val="00C774EF"/>
    <w:rsid w:val="00C86AE9"/>
    <w:rsid w:val="00C9380D"/>
    <w:rsid w:val="00C964C9"/>
    <w:rsid w:val="00CA4022"/>
    <w:rsid w:val="00CC67E8"/>
    <w:rsid w:val="00CE32B3"/>
    <w:rsid w:val="00CF53E9"/>
    <w:rsid w:val="00D13235"/>
    <w:rsid w:val="00D14A68"/>
    <w:rsid w:val="00D17110"/>
    <w:rsid w:val="00D22450"/>
    <w:rsid w:val="00D31498"/>
    <w:rsid w:val="00D32C61"/>
    <w:rsid w:val="00D41300"/>
    <w:rsid w:val="00D655A4"/>
    <w:rsid w:val="00E043F8"/>
    <w:rsid w:val="00E20D0F"/>
    <w:rsid w:val="00E27572"/>
    <w:rsid w:val="00E403F1"/>
    <w:rsid w:val="00E65BFA"/>
    <w:rsid w:val="00E81A95"/>
    <w:rsid w:val="00EC61F9"/>
    <w:rsid w:val="00ED646B"/>
    <w:rsid w:val="00EE6FC9"/>
    <w:rsid w:val="00F25F39"/>
    <w:rsid w:val="00F81EAC"/>
    <w:rsid w:val="00F8480C"/>
    <w:rsid w:val="00FA5047"/>
    <w:rsid w:val="00FC4B64"/>
    <w:rsid w:val="00FD27DC"/>
    <w:rsid w:val="00FE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0ADF"/>
  <w15:docId w15:val="{2237562A-50E3-402F-B4C4-BE324C4B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809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C5C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E6FC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E6FC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003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5C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a4">
    <w:name w:val="Hyperlink"/>
    <w:basedOn w:val="a0"/>
    <w:uiPriority w:val="99"/>
    <w:unhideWhenUsed/>
    <w:rsid w:val="003067E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67E5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0D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D67B4"/>
    <w:pPr>
      <w:spacing w:beforeAutospacing="1" w:after="0" w:afterAutospacing="1" w:line="240" w:lineRule="auto"/>
    </w:pPr>
    <w:rPr>
      <w:lang w:val="en-US"/>
    </w:rPr>
  </w:style>
  <w:style w:type="paragraph" w:customStyle="1" w:styleId="Default">
    <w:name w:val="Default"/>
    <w:rsid w:val="00712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077DD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5077DD"/>
    <w:rPr>
      <w:lang w:val="en-US"/>
    </w:rPr>
  </w:style>
  <w:style w:type="paragraph" w:styleId="aa">
    <w:name w:val="footer"/>
    <w:basedOn w:val="a"/>
    <w:link w:val="ab"/>
    <w:uiPriority w:val="99"/>
    <w:unhideWhenUsed/>
    <w:rsid w:val="005077DD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5077DD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5077D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077D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20100415/22218231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nglishdom.com/blog/uchim-i-zapominaem-slova-na-anglijskom-yazy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58023-6831-4457-875D-8518B930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5454</Words>
  <Characters>31090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"Северодвинская СКОШИ"</Company>
  <LinksUpToDate>false</LinksUpToDate>
  <CharactersWithSpaces>36472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Kab113</dc:creator>
  <cp:keywords/>
  <dc:description/>
  <cp:lastModifiedBy>ЗамдикУР</cp:lastModifiedBy>
  <cp:revision>6</cp:revision>
  <cp:lastPrinted>2024-02-21T12:40:00Z</cp:lastPrinted>
  <dcterms:created xsi:type="dcterms:W3CDTF">2024-02-19T05:11:00Z</dcterms:created>
  <dcterms:modified xsi:type="dcterms:W3CDTF">2024-02-21T12:42:00Z</dcterms:modified>
</cp:coreProperties>
</file>