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E78" w:rsidRDefault="00C805C7" w:rsidP="00403319">
      <w:pPr>
        <w:jc w:val="both"/>
        <w:rPr>
          <w:rFonts w:eastAsiaTheme="minorHAnsi"/>
          <w:b/>
          <w:szCs w:val="28"/>
          <w:lang w:eastAsia="en-US"/>
        </w:rPr>
      </w:pPr>
      <w:r w:rsidRPr="00C805C7">
        <w:rPr>
          <w:rFonts w:eastAsiaTheme="minorHAnsi"/>
          <w:b/>
          <w:szCs w:val="28"/>
          <w:lang w:eastAsia="en-US"/>
        </w:rPr>
        <w:t xml:space="preserve">   </w:t>
      </w:r>
    </w:p>
    <w:p w:rsidR="00EE2E78" w:rsidRDefault="00C0694C" w:rsidP="00403319">
      <w:pPr>
        <w:jc w:val="both"/>
        <w:rPr>
          <w:rFonts w:eastAsiaTheme="minorHAnsi"/>
          <w:b/>
          <w:szCs w:val="28"/>
          <w:lang w:eastAsia="en-US"/>
        </w:rPr>
      </w:pPr>
      <w:r w:rsidRPr="00C0694C">
        <w:rPr>
          <w:rFonts w:eastAsiaTheme="minorHAnsi"/>
          <w:b/>
          <w:noProof/>
          <w:szCs w:val="28"/>
        </w:rPr>
        <w:drawing>
          <wp:inline distT="0" distB="0" distL="0" distR="0">
            <wp:extent cx="5940425" cy="3375334"/>
            <wp:effectExtent l="0" t="0" r="3175" b="0"/>
            <wp:docPr id="1" name="Рисунок 1" descr="C:\Users\polishchuk.av\Download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lishchuk.av\Downloads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75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5C7" w:rsidRDefault="00C805C7" w:rsidP="00403319">
      <w:pPr>
        <w:jc w:val="both"/>
        <w:rPr>
          <w:rFonts w:eastAsiaTheme="minorHAnsi"/>
          <w:szCs w:val="28"/>
          <w:lang w:eastAsia="en-US"/>
        </w:rPr>
      </w:pPr>
      <w:r w:rsidRPr="00C805C7">
        <w:rPr>
          <w:rFonts w:eastAsiaTheme="minorHAnsi"/>
          <w:b/>
          <w:szCs w:val="28"/>
          <w:lang w:eastAsia="en-US"/>
        </w:rPr>
        <w:t xml:space="preserve">  ЗСДОЛ «Северный Артек»</w:t>
      </w:r>
      <w:r w:rsidRPr="000D59BC">
        <w:rPr>
          <w:rFonts w:eastAsiaTheme="minorHAnsi"/>
          <w:szCs w:val="28"/>
          <w:lang w:eastAsia="en-US"/>
        </w:rPr>
        <w:t xml:space="preserve"> расположен в Холмогорском районе, д. Бор. </w:t>
      </w:r>
    </w:p>
    <w:p w:rsidR="00C805C7" w:rsidRPr="000D59BC" w:rsidRDefault="00C805C7" w:rsidP="00403319">
      <w:pPr>
        <w:jc w:val="both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На сменах запланировано</w:t>
      </w:r>
      <w:r w:rsidRPr="000D59BC">
        <w:rPr>
          <w:rFonts w:eastAsiaTheme="minorHAnsi"/>
          <w:szCs w:val="28"/>
          <w:lang w:eastAsia="en-US"/>
        </w:rPr>
        <w:t xml:space="preserve">: </w:t>
      </w:r>
    </w:p>
    <w:p w:rsidR="00C805C7" w:rsidRPr="00B968AD" w:rsidRDefault="00C805C7" w:rsidP="00403319">
      <w:pPr>
        <w:jc w:val="both"/>
        <w:rPr>
          <w:rFonts w:ascii="Roboto" w:eastAsiaTheme="minorHAnsi" w:hAnsi="Roboto" w:cstheme="minorBidi"/>
          <w:color w:val="000000"/>
          <w:sz w:val="20"/>
          <w:shd w:val="clear" w:color="auto" w:fill="FFFFFF"/>
          <w:lang w:eastAsia="en-US"/>
        </w:rPr>
      </w:pP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   </w:t>
      </w:r>
      <w:r w:rsidRPr="00C805C7">
        <w:rPr>
          <w:rFonts w:eastAsiaTheme="minorHAnsi"/>
          <w:b/>
          <w:color w:val="000000"/>
          <w:szCs w:val="28"/>
          <w:shd w:val="clear" w:color="auto" w:fill="FFFFFF"/>
          <w:lang w:eastAsia="en-US"/>
        </w:rPr>
        <w:t>1 смена с 01.06.</w:t>
      </w:r>
      <w:r w:rsidRPr="00C805C7">
        <w:rPr>
          <w:rFonts w:eastAsiaTheme="minorHAnsi"/>
          <w:b/>
          <w:color w:val="000000"/>
          <w:szCs w:val="28"/>
          <w:shd w:val="clear" w:color="auto" w:fill="FFFFFF"/>
          <w:lang w:eastAsia="en-US"/>
        </w:rPr>
        <w:t>2023 по 21.06.2023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(спортивно-оздоровительная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>)</w:t>
      </w:r>
      <w:r>
        <w:rPr>
          <w:rFonts w:ascii="Roboto" w:eastAsiaTheme="minorHAnsi" w:hAnsi="Roboto" w:cstheme="minorBidi"/>
          <w:color w:val="000000"/>
          <w:sz w:val="20"/>
          <w:shd w:val="clear" w:color="auto" w:fill="FFFFFF"/>
          <w:lang w:eastAsia="en-US"/>
        </w:rPr>
        <w:t xml:space="preserve">. 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Дети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возрастом 7-17 лет в т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>ечение 21 дня лета будут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заниматься гимнастикой, играть в футбол, волейбол, теннис, пионербол, бадминтон, соревноваться </w:t>
      </w:r>
      <w:r w:rsidR="007E59D7">
        <w:rPr>
          <w:rFonts w:eastAsiaTheme="minorHAnsi"/>
          <w:color w:val="000000"/>
          <w:szCs w:val="28"/>
          <w:shd w:val="clear" w:color="auto" w:fill="FFFFFF"/>
          <w:lang w:eastAsia="en-US"/>
        </w:rPr>
        <w:br/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в различных эстафетах, участвовать в туристических походах.</w:t>
      </w:r>
      <w:r>
        <w:rPr>
          <w:rFonts w:eastAsiaTheme="minorHAnsi"/>
          <w:color w:val="000000"/>
          <w:szCs w:val="28"/>
          <w:lang w:eastAsia="en-US"/>
        </w:rPr>
        <w:br/>
        <w:t xml:space="preserve">    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Участникам смены также представится возможность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поучаствовать </w:t>
      </w:r>
      <w:r w:rsidR="007E59D7">
        <w:rPr>
          <w:rFonts w:eastAsiaTheme="minorHAnsi"/>
          <w:color w:val="000000"/>
          <w:szCs w:val="28"/>
          <w:shd w:val="clear" w:color="auto" w:fill="FFFFFF"/>
          <w:lang w:eastAsia="en-US"/>
        </w:rPr>
        <w:br/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в нестандартных видах спорта: 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лазертаг</w:t>
      </w:r>
      <w:proofErr w:type="spellEnd"/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>, летний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юкигассен</w:t>
      </w:r>
      <w:proofErr w:type="spell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(«снежная» битва с захватом флага),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а также предусмотрены занятия на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скалодром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>е</w:t>
      </w:r>
      <w:proofErr w:type="spell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, </w:t>
      </w:r>
      <w:r w:rsidR="007E59D7">
        <w:rPr>
          <w:rFonts w:eastAsiaTheme="minorHAnsi"/>
          <w:color w:val="000000"/>
          <w:szCs w:val="28"/>
          <w:shd w:val="clear" w:color="auto" w:fill="FFFFFF"/>
          <w:lang w:eastAsia="en-US"/>
        </w:rPr>
        <w:br/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в </w:t>
      </w:r>
      <w:proofErr w:type="gramStart"/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>веревочном  парке</w:t>
      </w:r>
      <w:proofErr w:type="gram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. Спортивную активность ребят разбавят интеллектуальной и творческой: на летней смене в изобилии представлены различные мастер-классы, медицинские и финансовые курсы, танцевальные 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флешмобы</w:t>
      </w:r>
      <w:proofErr w:type="spell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, 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квест</w:t>
      </w:r>
      <w:proofErr w:type="spell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-шоу.</w:t>
      </w:r>
    </w:p>
    <w:p w:rsidR="00C805C7" w:rsidRDefault="00C805C7" w:rsidP="00403319">
      <w:pPr>
        <w:jc w:val="both"/>
        <w:rPr>
          <w:rFonts w:eastAsiaTheme="minorHAnsi"/>
          <w:color w:val="000000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   </w:t>
      </w:r>
      <w:r w:rsidRPr="00C805C7">
        <w:rPr>
          <w:rFonts w:eastAsiaTheme="minorHAnsi"/>
          <w:b/>
          <w:color w:val="000000"/>
          <w:szCs w:val="28"/>
          <w:shd w:val="clear" w:color="auto" w:fill="FFFFFF"/>
          <w:lang w:eastAsia="en-US"/>
        </w:rPr>
        <w:t>2 смена с 24.06.2023 по 14.07.2023</w:t>
      </w:r>
      <w:r w:rsidRPr="000D59BC">
        <w:rPr>
          <w:rFonts w:eastAsiaTheme="minorHAnsi"/>
          <w:szCs w:val="28"/>
          <w:lang w:eastAsia="en-US"/>
        </w:rPr>
        <w:t xml:space="preserve"> (</w:t>
      </w:r>
      <w:proofErr w:type="spellStart"/>
      <w:r w:rsidRPr="000D59BC">
        <w:rPr>
          <w:rFonts w:eastAsiaTheme="minorHAnsi"/>
          <w:szCs w:val="28"/>
          <w:lang w:eastAsia="en-US"/>
        </w:rPr>
        <w:t>профориентационная</w:t>
      </w:r>
      <w:proofErr w:type="spellEnd"/>
      <w:r>
        <w:rPr>
          <w:rFonts w:eastAsiaTheme="minorHAnsi"/>
          <w:szCs w:val="28"/>
          <w:lang w:eastAsia="en-US"/>
        </w:rPr>
        <w:t xml:space="preserve">).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На второй смене дети изучат рын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>ок труда Архангельской области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, 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>участникам смены будут организованы экскурсии на различные производства, которые развиваются в Архангельской области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, 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встречи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с 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>деловыми людьми области и знакомство с их историей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успеха. Для работы на смене привлечены крупные предприятия области – ООО «Регион-лес», АО «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Белозорие</w:t>
      </w:r>
      <w:proofErr w:type="spell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», АО «Севералмаз», АО «Севмаш» и другие.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В рамках смены пройдут 18 встреч, их проведут 11 спикеров.</w:t>
      </w:r>
    </w:p>
    <w:p w:rsidR="00C805C7" w:rsidRPr="000D59BC" w:rsidRDefault="00C805C7" w:rsidP="00403319">
      <w:pPr>
        <w:jc w:val="both"/>
        <w:rPr>
          <w:rFonts w:eastAsiaTheme="minorHAnsi"/>
          <w:color w:val="000000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Cs w:val="28"/>
          <w:lang w:eastAsia="en-US"/>
        </w:rPr>
        <w:t xml:space="preserve">   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>
        <w:rPr>
          <w:rFonts w:eastAsiaTheme="minorHAnsi"/>
          <w:color w:val="000000"/>
          <w:szCs w:val="28"/>
          <w:lang w:eastAsia="en-US"/>
        </w:rPr>
        <w:t xml:space="preserve">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Для детей будут организованы экспериментальные площадки по следующим отраслям производства и сферам деятельности в регионе: лесное хозяйство, сельское хозяйство, здравоохранение, образование, кулинария и строительство.</w:t>
      </w:r>
      <w:r w:rsidRPr="000D59BC">
        <w:rPr>
          <w:rFonts w:eastAsiaTheme="minorHAnsi"/>
          <w:color w:val="000000"/>
          <w:szCs w:val="28"/>
          <w:lang w:eastAsia="en-US"/>
        </w:rPr>
        <w:br/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Смена расширит представление младших детей о профессиях, сформирует позитивное и уважительное отношение к работе. Подростки 14 -17 лет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lastRenderedPageBreak/>
        <w:t>научатся ориентироваться в многообразии профессиональных учебных заведений региона, планировать свое профессиональное будущее.</w:t>
      </w:r>
    </w:p>
    <w:p w:rsidR="00C805C7" w:rsidRPr="00C805C7" w:rsidRDefault="00C805C7" w:rsidP="00403319">
      <w:pPr>
        <w:jc w:val="both"/>
        <w:rPr>
          <w:rFonts w:eastAsiaTheme="minorHAnsi"/>
          <w:color w:val="000000"/>
          <w:szCs w:val="28"/>
          <w:shd w:val="clear" w:color="auto" w:fill="FFFFFF"/>
          <w:lang w:eastAsia="en-US"/>
        </w:rPr>
      </w:pPr>
      <w:r w:rsidRPr="00C805C7">
        <w:rPr>
          <w:rFonts w:eastAsiaTheme="minorHAnsi"/>
          <w:b/>
          <w:color w:val="000000"/>
          <w:szCs w:val="28"/>
          <w:shd w:val="clear" w:color="auto" w:fill="FFFFFF"/>
          <w:lang w:eastAsia="en-US"/>
        </w:rPr>
        <w:t xml:space="preserve">    3 смена с 17.07.2023 по 06.08.2023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(научно-образовательная).</w:t>
      </w:r>
      <w:r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 </w:t>
      </w:r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Дети попутешествуют по </w:t>
      </w:r>
      <w:proofErr w:type="spellStart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экотропе</w:t>
      </w:r>
      <w:proofErr w:type="spellEnd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, создадут гербарий, развернут </w:t>
      </w:r>
      <w:proofErr w:type="spellStart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биолаборатории</w:t>
      </w:r>
      <w:proofErr w:type="spellEnd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, поучаствуют в научных экспериментах, научатся рисовать песком. Также ребята познакомятся с устройством человеческого организма,</w:t>
      </w:r>
      <w:r w:rsidRPr="000D59BC">
        <w:rPr>
          <w:color w:val="000000" w:themeColor="text1"/>
          <w:szCs w:val="28"/>
        </w:rPr>
        <w:t xml:space="preserve"> пройдут курсы по оказанию доврачебной помощи. </w:t>
      </w:r>
      <w:proofErr w:type="gramStart"/>
      <w:r w:rsidRPr="000D59BC">
        <w:rPr>
          <w:color w:val="000000" w:themeColor="text1"/>
          <w:szCs w:val="28"/>
        </w:rPr>
        <w:t>Дети  в</w:t>
      </w:r>
      <w:proofErr w:type="gramEnd"/>
      <w:r w:rsidRPr="000D59BC">
        <w:rPr>
          <w:color w:val="000000" w:themeColor="text1"/>
          <w:szCs w:val="28"/>
        </w:rPr>
        <w:t xml:space="preserve"> игровых практиках приобщатся к здоровому образу жизни, </w:t>
      </w:r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что  сформирует </w:t>
      </w:r>
      <w:proofErr w:type="spellStart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экологичный</w:t>
      </w:r>
      <w:proofErr w:type="spellEnd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 подход к душевному и физическому здоровью.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</w:t>
      </w:r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Кроме того, большое внимание уделено спортивным мероприятиям: спортивно-танцевальные </w:t>
      </w:r>
      <w:proofErr w:type="spellStart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флешмобы</w:t>
      </w:r>
      <w:proofErr w:type="spellEnd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, спартакиады, </w:t>
      </w:r>
      <w:proofErr w:type="spellStart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пилатес</w:t>
      </w:r>
      <w:proofErr w:type="spellEnd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 станут неотъемлемыми спутниками оздоровительной кампании.</w:t>
      </w:r>
      <w:r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 </w:t>
      </w:r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Стоит отметить, что программа «Летняя лабо</w:t>
      </w:r>
      <w:r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ратория «Курс «На здоровье!» - </w:t>
      </w:r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призер регионального конкурса программ и методических кейсов 2021 года в номинации «Лучшая программа организации отдыха детей и их оздоровления».</w:t>
      </w:r>
    </w:p>
    <w:p w:rsidR="00C805C7" w:rsidRDefault="00C805C7" w:rsidP="00403319">
      <w:pPr>
        <w:jc w:val="both"/>
        <w:rPr>
          <w:rFonts w:eastAsiaTheme="minorHAnsi"/>
          <w:color w:val="000000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</w:t>
      </w:r>
      <w:r w:rsidRPr="00C805C7">
        <w:rPr>
          <w:rFonts w:eastAsiaTheme="minorHAnsi"/>
          <w:b/>
          <w:color w:val="000000"/>
          <w:szCs w:val="28"/>
          <w:shd w:val="clear" w:color="auto" w:fill="FFFFFF"/>
          <w:lang w:eastAsia="en-US"/>
        </w:rPr>
        <w:t>4 смена с 09.08.2023 по 29.08.2023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(творческая).</w:t>
      </w:r>
      <w:r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  </w:t>
      </w:r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На «</w:t>
      </w:r>
      <w:proofErr w:type="spellStart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Киносмену</w:t>
      </w:r>
      <w:proofErr w:type="spellEnd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» приедут профессиональные российские актеры и поделятся своим мастерством с детьми. Общеизвестно, что погружение в театральную среду благотворно влияет на формирование личности, одновременно развивая у детей интерес к чтению, творческие способности и оригинальное мышление.</w:t>
      </w:r>
      <w:r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 </w:t>
      </w:r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Ребята будут создавать кино с нуля: профессионалы поделятся опытом написания сценария, обучат операторскому мастерству, познакомят с миром художественной постановки.</w:t>
      </w:r>
      <w:r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 </w:t>
      </w:r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 xml:space="preserve">Искусству фотосъемки ребят научат профессионалы из Первой фотошколы Архангельска Николая </w:t>
      </w:r>
      <w:proofErr w:type="spellStart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Гернета</w:t>
      </w:r>
      <w:proofErr w:type="spellEnd"/>
      <w:r w:rsidRPr="000D59BC">
        <w:rPr>
          <w:rFonts w:eastAsiaTheme="minorHAnsi"/>
          <w:color w:val="000000" w:themeColor="text1"/>
          <w:szCs w:val="28"/>
          <w:shd w:val="clear" w:color="auto" w:fill="FFFFFF"/>
          <w:lang w:eastAsia="en-US"/>
        </w:rPr>
        <w:t>.</w:t>
      </w:r>
    </w:p>
    <w:p w:rsidR="00C805C7" w:rsidRDefault="00C805C7" w:rsidP="00403319">
      <w:pPr>
        <w:jc w:val="both"/>
        <w:rPr>
          <w:rFonts w:eastAsiaTheme="minorHAnsi"/>
          <w:b/>
          <w:color w:val="000000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В каждой смене мастер-классы, фестивали, 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квест</w:t>
      </w:r>
      <w:proofErr w:type="spell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-шоу, ярмарки, спартакиады, 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флэшмобы</w:t>
      </w:r>
      <w:proofErr w:type="spell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, турниры, курсы, интеллектуальные игры.</w:t>
      </w:r>
      <w:r w:rsidRPr="000D59BC">
        <w:rPr>
          <w:rFonts w:eastAsiaTheme="minorHAnsi"/>
          <w:color w:val="000000"/>
          <w:szCs w:val="28"/>
          <w:lang w:eastAsia="en-US"/>
        </w:rPr>
        <w:br/>
      </w:r>
      <w:r w:rsidRPr="00C805C7">
        <w:rPr>
          <w:rFonts w:eastAsiaTheme="minorHAnsi"/>
          <w:b/>
          <w:color w:val="000000"/>
          <w:szCs w:val="28"/>
          <w:shd w:val="clear" w:color="auto" w:fill="FFFFFF"/>
          <w:lang w:eastAsia="en-US"/>
        </w:rPr>
        <w:t xml:space="preserve">   </w:t>
      </w:r>
      <w:r w:rsidRPr="00C805C7">
        <w:rPr>
          <w:rFonts w:eastAsiaTheme="minorHAnsi"/>
          <w:b/>
          <w:color w:val="000000"/>
          <w:szCs w:val="28"/>
          <w:shd w:val="clear" w:color="auto" w:fill="FFFFFF"/>
          <w:lang w:eastAsia="en-US"/>
        </w:rPr>
        <w:t xml:space="preserve">  </w:t>
      </w:r>
    </w:p>
    <w:p w:rsidR="00C805C7" w:rsidRPr="00C805C7" w:rsidRDefault="00C805C7" w:rsidP="00403319">
      <w:pPr>
        <w:jc w:val="both"/>
        <w:rPr>
          <w:rFonts w:eastAsiaTheme="minorHAnsi"/>
          <w:b/>
          <w:color w:val="000000"/>
          <w:szCs w:val="28"/>
          <w:shd w:val="clear" w:color="auto" w:fill="FFFFFF"/>
          <w:lang w:eastAsia="en-US"/>
        </w:rPr>
      </w:pPr>
      <w:r>
        <w:rPr>
          <w:rFonts w:eastAsiaTheme="minorHAnsi"/>
          <w:b/>
          <w:color w:val="000000"/>
          <w:szCs w:val="28"/>
          <w:shd w:val="clear" w:color="auto" w:fill="FFFFFF"/>
          <w:lang w:eastAsia="en-US"/>
        </w:rPr>
        <w:t xml:space="preserve">    </w:t>
      </w:r>
      <w:r w:rsidRPr="00C805C7">
        <w:rPr>
          <w:rFonts w:eastAsiaTheme="minorHAnsi"/>
          <w:b/>
          <w:color w:val="000000"/>
          <w:szCs w:val="28"/>
          <w:shd w:val="clear" w:color="auto" w:fill="FFFFFF"/>
          <w:lang w:eastAsia="en-US"/>
        </w:rPr>
        <w:t xml:space="preserve">Условия пребывания </w:t>
      </w:r>
    </w:p>
    <w:p w:rsidR="00C805C7" w:rsidRDefault="00C805C7" w:rsidP="00403319">
      <w:pPr>
        <w:jc w:val="both"/>
        <w:rPr>
          <w:rFonts w:eastAsiaTheme="minorHAnsi"/>
          <w:color w:val="000000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 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На территории лагеря расположены 9 благоустроенных спальных корпусов, общежитие для персонала, столовая, клуб с большой танцевальной площадкой, медицинский блок, административный корпус, корпус для занятий.</w:t>
      </w:r>
      <w:r w:rsidRPr="000D59BC">
        <w:rPr>
          <w:rFonts w:eastAsiaTheme="minorHAnsi"/>
          <w:color w:val="000000"/>
          <w:szCs w:val="28"/>
          <w:lang w:eastAsia="en-US"/>
        </w:rPr>
        <w:br/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Каждый отряд занимает отдельный корпус. В корпусах, где дети проживают по 4 человека (дети от 7 до 12 лет): санузел в номере, душевые на этаже. Для детей старшего возраста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(13-17 лет)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, проживающих по 6-8 человек в</w:t>
      </w: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комнате, предусмотрен санузел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в корпусе, душевые в отдельно стоящем здании.</w:t>
      </w:r>
    </w:p>
    <w:p w:rsidR="00C805C7" w:rsidRPr="000D59BC" w:rsidRDefault="00C805C7" w:rsidP="00403319">
      <w:pPr>
        <w:jc w:val="both"/>
        <w:rPr>
          <w:rFonts w:eastAsiaTheme="minorHAnsi"/>
          <w:color w:val="000000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 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На территории для ребят установлено множество новых спортивных площадок для игр в футбол, волейбол, 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флорбол</w:t>
      </w:r>
      <w:proofErr w:type="spell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, баскетбол, теннис, работает веревочный парк, </w:t>
      </w:r>
      <w:proofErr w:type="spellStart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скалодром</w:t>
      </w:r>
      <w:proofErr w:type="spellEnd"/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, организуются велопрогулки. </w:t>
      </w:r>
    </w:p>
    <w:p w:rsidR="00C805C7" w:rsidRPr="000D59BC" w:rsidRDefault="00C805C7" w:rsidP="00403319">
      <w:pPr>
        <w:jc w:val="both"/>
        <w:rPr>
          <w:rFonts w:eastAsiaTheme="minorHAnsi"/>
          <w:color w:val="000000"/>
          <w:szCs w:val="28"/>
          <w:shd w:val="clear" w:color="auto" w:fill="FFFFFF"/>
          <w:lang w:eastAsia="en-US"/>
        </w:rPr>
      </w:pPr>
      <w:r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     </w:t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 xml:space="preserve">В лагере «Северный Артек» организовано пятиразовое питание </w:t>
      </w:r>
      <w:r w:rsidR="00B20797">
        <w:rPr>
          <w:rFonts w:eastAsiaTheme="minorHAnsi"/>
          <w:color w:val="000000"/>
          <w:szCs w:val="28"/>
          <w:shd w:val="clear" w:color="auto" w:fill="FFFFFF"/>
          <w:lang w:eastAsia="en-US"/>
        </w:rPr>
        <w:br/>
      </w:r>
      <w:r w:rsidRPr="000D59BC">
        <w:rPr>
          <w:rFonts w:eastAsiaTheme="minorHAnsi"/>
          <w:color w:val="000000"/>
          <w:szCs w:val="28"/>
          <w:shd w:val="clear" w:color="auto" w:fill="FFFFFF"/>
          <w:lang w:eastAsia="en-US"/>
        </w:rPr>
        <w:t>с элементами «шведский стол».</w:t>
      </w:r>
    </w:p>
    <w:p w:rsidR="00C805C7" w:rsidRPr="0019488A" w:rsidRDefault="0019488A" w:rsidP="00C805C7">
      <w:pPr>
        <w:spacing w:after="200"/>
        <w:jc w:val="both"/>
        <w:rPr>
          <w:szCs w:val="28"/>
          <w:u w:val="single"/>
        </w:rPr>
      </w:pPr>
      <w:r w:rsidRPr="0019488A">
        <w:rPr>
          <w:szCs w:val="28"/>
          <w:u w:val="single"/>
        </w:rPr>
        <w:t xml:space="preserve">       Подробная информация по ссылке: https://severartek.ru/childrens-vacation/children-camp-severartek/</w:t>
      </w:r>
    </w:p>
    <w:p w:rsidR="00403319" w:rsidRPr="00403319" w:rsidRDefault="00403319" w:rsidP="00403319">
      <w:pPr>
        <w:spacing w:before="100" w:beforeAutospacing="1" w:after="100" w:afterAutospacing="1"/>
        <w:jc w:val="center"/>
        <w:rPr>
          <w:szCs w:val="28"/>
        </w:rPr>
      </w:pPr>
      <w:r w:rsidRPr="00403319">
        <w:rPr>
          <w:b/>
          <w:bCs/>
          <w:szCs w:val="28"/>
        </w:rPr>
        <w:t>Как приобрести путевку</w:t>
      </w:r>
      <w:r w:rsidRPr="00403319">
        <w:rPr>
          <w:szCs w:val="28"/>
        </w:rPr>
        <w:t xml:space="preserve"> </w:t>
      </w:r>
    </w:p>
    <w:p w:rsidR="00403319" w:rsidRPr="00403319" w:rsidRDefault="00403319" w:rsidP="000F4BF9">
      <w:pPr>
        <w:spacing w:before="100" w:beforeAutospacing="1" w:after="100" w:afterAutospacing="1"/>
        <w:jc w:val="both"/>
        <w:rPr>
          <w:szCs w:val="28"/>
        </w:rPr>
      </w:pPr>
      <w:r w:rsidRPr="00403319">
        <w:rPr>
          <w:szCs w:val="28"/>
        </w:rPr>
        <w:lastRenderedPageBreak/>
        <w:t>Забро</w:t>
      </w:r>
      <w:r w:rsidR="000F4BF9">
        <w:rPr>
          <w:szCs w:val="28"/>
        </w:rPr>
        <w:t>нировать путевку по телефону – </w:t>
      </w:r>
      <w:r w:rsidRPr="00403319">
        <w:rPr>
          <w:szCs w:val="28"/>
        </w:rPr>
        <w:t>8</w:t>
      </w:r>
      <w:r w:rsidR="000F4BF9">
        <w:rPr>
          <w:szCs w:val="28"/>
        </w:rPr>
        <w:t xml:space="preserve"> (921) 082-72-12, 8(921) </w:t>
      </w:r>
      <w:r w:rsidR="00B8054A">
        <w:rPr>
          <w:szCs w:val="28"/>
        </w:rPr>
        <w:t>082-74-42 </w:t>
      </w:r>
      <w:bookmarkStart w:id="0" w:name="_GoBack"/>
      <w:bookmarkEnd w:id="0"/>
      <w:r w:rsidRPr="00403319">
        <w:rPr>
          <w:szCs w:val="28"/>
        </w:rPr>
        <w:t xml:space="preserve">или оставить заявку на сайте. </w:t>
      </w:r>
    </w:p>
    <w:p w:rsidR="00403319" w:rsidRPr="00403319" w:rsidRDefault="00403319" w:rsidP="000F4BF9">
      <w:pPr>
        <w:spacing w:before="100" w:beforeAutospacing="1" w:after="100" w:afterAutospacing="1"/>
        <w:jc w:val="both"/>
        <w:rPr>
          <w:szCs w:val="28"/>
        </w:rPr>
      </w:pPr>
      <w:r w:rsidRPr="00403319">
        <w:rPr>
          <w:szCs w:val="28"/>
        </w:rPr>
        <w:t xml:space="preserve">Заключить Договор на оказание услуг по отдыху и оздоровления детей по адресу г. Архангельск, ул. </w:t>
      </w:r>
      <w:proofErr w:type="spellStart"/>
      <w:r w:rsidRPr="00403319">
        <w:rPr>
          <w:szCs w:val="28"/>
        </w:rPr>
        <w:t>Галушина</w:t>
      </w:r>
      <w:proofErr w:type="spellEnd"/>
      <w:r w:rsidRPr="00403319">
        <w:rPr>
          <w:szCs w:val="28"/>
        </w:rPr>
        <w:t xml:space="preserve">, дом 6, 1 этаж, каб. 10 </w:t>
      </w:r>
    </w:p>
    <w:p w:rsidR="00403319" w:rsidRPr="00403319" w:rsidRDefault="00403319" w:rsidP="000F4BF9">
      <w:pPr>
        <w:spacing w:before="100" w:beforeAutospacing="1" w:after="100" w:afterAutospacing="1"/>
        <w:jc w:val="both"/>
        <w:rPr>
          <w:szCs w:val="28"/>
        </w:rPr>
      </w:pPr>
      <w:r w:rsidRPr="00403319">
        <w:rPr>
          <w:szCs w:val="28"/>
        </w:rPr>
        <w:t>Стоимость путевк</w:t>
      </w:r>
      <w:r w:rsidR="000F4BF9">
        <w:rPr>
          <w:szCs w:val="28"/>
        </w:rPr>
        <w:t xml:space="preserve">и в 2023 году на 1, 2 ,3 смену – </w:t>
      </w:r>
      <w:r w:rsidRPr="00403319">
        <w:rPr>
          <w:b/>
          <w:bCs/>
          <w:szCs w:val="28"/>
        </w:rPr>
        <w:t>42 000 рублей 00 копеек</w:t>
      </w:r>
      <w:r w:rsidRPr="00403319">
        <w:rPr>
          <w:szCs w:val="28"/>
        </w:rPr>
        <w:t xml:space="preserve"> </w:t>
      </w:r>
    </w:p>
    <w:p w:rsidR="00403319" w:rsidRPr="00403319" w:rsidRDefault="00403319" w:rsidP="000F4BF9">
      <w:pPr>
        <w:spacing w:before="100" w:beforeAutospacing="1" w:after="100" w:afterAutospacing="1"/>
        <w:jc w:val="both"/>
        <w:rPr>
          <w:szCs w:val="28"/>
        </w:rPr>
      </w:pPr>
      <w:r w:rsidRPr="00403319">
        <w:rPr>
          <w:szCs w:val="28"/>
        </w:rPr>
        <w:t xml:space="preserve">Стоимость путевки в </w:t>
      </w:r>
      <w:r w:rsidR="000F4BF9">
        <w:rPr>
          <w:szCs w:val="28"/>
        </w:rPr>
        <w:t xml:space="preserve">2023 году на 4 смену – </w:t>
      </w:r>
      <w:r w:rsidRPr="00403319">
        <w:rPr>
          <w:b/>
          <w:bCs/>
          <w:szCs w:val="28"/>
        </w:rPr>
        <w:t>47 900 рублей 00 копеек</w:t>
      </w:r>
    </w:p>
    <w:p w:rsidR="00403319" w:rsidRPr="00403319" w:rsidRDefault="00403319" w:rsidP="000F4BF9">
      <w:pPr>
        <w:spacing w:before="100" w:beforeAutospacing="1" w:after="100" w:afterAutospacing="1"/>
        <w:jc w:val="both"/>
        <w:rPr>
          <w:szCs w:val="28"/>
        </w:rPr>
      </w:pPr>
      <w:r w:rsidRPr="00403319">
        <w:rPr>
          <w:szCs w:val="28"/>
        </w:rPr>
        <w:t xml:space="preserve">Стоимость проезда в составе организованной группы детей: </w:t>
      </w:r>
    </w:p>
    <w:p w:rsidR="00403319" w:rsidRPr="00403319" w:rsidRDefault="00403319" w:rsidP="00403319">
      <w:pPr>
        <w:spacing w:before="100" w:beforeAutospacing="1" w:after="100" w:afterAutospacing="1"/>
        <w:rPr>
          <w:szCs w:val="28"/>
        </w:rPr>
      </w:pPr>
      <w:r w:rsidRPr="00403319">
        <w:rPr>
          <w:szCs w:val="28"/>
        </w:rPr>
        <w:t xml:space="preserve">по маршруту г. Архангельск - ЗСДОЛ "Северный Артек" - г. Архангельск - </w:t>
      </w:r>
      <w:r w:rsidR="000F4BF9">
        <w:rPr>
          <w:szCs w:val="28"/>
        </w:rPr>
        <w:br/>
      </w:r>
      <w:r w:rsidRPr="00403319">
        <w:rPr>
          <w:b/>
          <w:bCs/>
          <w:szCs w:val="28"/>
        </w:rPr>
        <w:t>3 500 рублей 00 копеек</w:t>
      </w:r>
      <w:r w:rsidRPr="00403319">
        <w:rPr>
          <w:szCs w:val="28"/>
        </w:rPr>
        <w:t xml:space="preserve"> </w:t>
      </w:r>
    </w:p>
    <w:p w:rsidR="00403319" w:rsidRPr="00403319" w:rsidRDefault="00403319" w:rsidP="000F4BF9">
      <w:pPr>
        <w:spacing w:before="100" w:beforeAutospacing="1" w:after="100" w:afterAutospacing="1"/>
        <w:rPr>
          <w:szCs w:val="28"/>
        </w:rPr>
      </w:pPr>
      <w:r w:rsidRPr="00403319">
        <w:rPr>
          <w:szCs w:val="28"/>
        </w:rPr>
        <w:t xml:space="preserve">по маршруту г. Северодвинск - ЗСДОЛ "Северный Артек" - г. Северодвинск - </w:t>
      </w:r>
      <w:r w:rsidRPr="00403319">
        <w:rPr>
          <w:b/>
          <w:bCs/>
          <w:szCs w:val="28"/>
        </w:rPr>
        <w:t>4 300 рублей 00 копеек</w:t>
      </w:r>
    </w:p>
    <w:p w:rsidR="00403319" w:rsidRPr="00403319" w:rsidRDefault="00403319" w:rsidP="000F4BF9">
      <w:pPr>
        <w:spacing w:before="100" w:beforeAutospacing="1" w:after="100" w:afterAutospacing="1"/>
        <w:jc w:val="both"/>
        <w:rPr>
          <w:color w:val="FF0000"/>
          <w:szCs w:val="28"/>
        </w:rPr>
      </w:pPr>
      <w:r w:rsidRPr="00403319">
        <w:rPr>
          <w:color w:val="FF0000"/>
          <w:szCs w:val="28"/>
        </w:rPr>
        <w:t>Для семей категории ТЖС (трудная жизненная ситуация) путевка и проезд предоставляется </w:t>
      </w:r>
      <w:r w:rsidRPr="00403319">
        <w:rPr>
          <w:b/>
          <w:bCs/>
          <w:color w:val="FF0000"/>
          <w:szCs w:val="28"/>
        </w:rPr>
        <w:t>БЕСПЛАТНО</w:t>
      </w:r>
      <w:r w:rsidR="000F4BF9">
        <w:rPr>
          <w:color w:val="FF0000"/>
          <w:szCs w:val="28"/>
        </w:rPr>
        <w:t> (полная оплата из бюджета) + </w:t>
      </w:r>
      <w:r w:rsidRPr="00403319">
        <w:rPr>
          <w:color w:val="FF0000"/>
          <w:szCs w:val="28"/>
        </w:rPr>
        <w:t>родители оплачивают дополнительные услуги за сопровождение.</w:t>
      </w:r>
    </w:p>
    <w:p w:rsidR="008C3946" w:rsidRPr="00403319" w:rsidRDefault="00B8054A">
      <w:pPr>
        <w:rPr>
          <w:szCs w:val="28"/>
        </w:rPr>
      </w:pPr>
    </w:p>
    <w:sectPr w:rsidR="008C3946" w:rsidRPr="00403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043294"/>
    <w:multiLevelType w:val="multilevel"/>
    <w:tmpl w:val="3B02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96"/>
    <w:rsid w:val="000A5B35"/>
    <w:rsid w:val="000F4BF9"/>
    <w:rsid w:val="0019488A"/>
    <w:rsid w:val="00403319"/>
    <w:rsid w:val="007E59D7"/>
    <w:rsid w:val="00A10396"/>
    <w:rsid w:val="00B20797"/>
    <w:rsid w:val="00B8054A"/>
    <w:rsid w:val="00C0694C"/>
    <w:rsid w:val="00C805C7"/>
    <w:rsid w:val="00D61EFF"/>
    <w:rsid w:val="00EE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E6022-9F65-4991-A0C7-2FF687C9C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5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1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768</Words>
  <Characters>4384</Characters>
  <Application>Microsoft Office Word</Application>
  <DocSecurity>0</DocSecurity>
  <Lines>36</Lines>
  <Paragraphs>10</Paragraphs>
  <ScaleCrop>false</ScaleCrop>
  <Company/>
  <LinksUpToDate>false</LinksUpToDate>
  <CharactersWithSpaces>5142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Полищук Анна Владимировна</dc:creator>
  <cp:keywords/>
  <dc:description/>
  <cp:lastModifiedBy>Полищук Анна Владимировна</cp:lastModifiedBy>
  <cp:revision>14</cp:revision>
  <dcterms:created xsi:type="dcterms:W3CDTF">2023-03-17T11:32:00Z</dcterms:created>
  <dcterms:modified xsi:type="dcterms:W3CDTF">2023-03-17T11:56:00Z</dcterms:modified>
</cp:coreProperties>
</file>